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A0" w:rsidRPr="001A28BE" w:rsidRDefault="00C605A0" w:rsidP="00C605A0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1A28BE">
        <w:rPr>
          <w:rFonts w:ascii="標楷體" w:eastAsia="標楷體" w:hAnsi="標楷體" w:hint="eastAsia"/>
          <w:sz w:val="40"/>
          <w:szCs w:val="40"/>
        </w:rPr>
        <w:t>國立政治大學台灣史研究所修業規定之</w:t>
      </w:r>
    </w:p>
    <w:p w:rsidR="00F910DE" w:rsidRDefault="00C605A0" w:rsidP="00C605A0">
      <w:pPr>
        <w:snapToGrid w:val="0"/>
        <w:jc w:val="center"/>
      </w:pPr>
      <w:r w:rsidRPr="001A28BE">
        <w:rPr>
          <w:rFonts w:ascii="標楷體" w:eastAsia="標楷體" w:hAnsi="標楷體" w:hint="eastAsia"/>
          <w:sz w:val="40"/>
          <w:szCs w:val="40"/>
        </w:rPr>
        <w:t>學群分類</w:t>
      </w:r>
      <w:bookmarkStart w:id="0" w:name="_GoBack"/>
      <w:bookmarkEnd w:id="0"/>
    </w:p>
    <w:p w:rsidR="00D77B6F" w:rsidRPr="00D77B6F" w:rsidRDefault="00D77B6F" w:rsidP="00D77B6F">
      <w:pPr>
        <w:snapToGrid w:val="0"/>
        <w:ind w:firstLineChars="5953" w:firstLine="11906"/>
        <w:rPr>
          <w:sz w:val="20"/>
        </w:rPr>
      </w:pPr>
      <w:r w:rsidRPr="00D77B6F">
        <w:rPr>
          <w:rFonts w:hint="eastAsia"/>
          <w:sz w:val="20"/>
        </w:rPr>
        <w:t>民國</w:t>
      </w:r>
      <w:r w:rsidRPr="00D77B6F">
        <w:rPr>
          <w:rFonts w:hint="eastAsia"/>
          <w:sz w:val="20"/>
        </w:rPr>
        <w:t>100</w:t>
      </w:r>
      <w:r w:rsidRPr="00D77B6F">
        <w:rPr>
          <w:rFonts w:hint="eastAsia"/>
          <w:sz w:val="20"/>
        </w:rPr>
        <w:t>年</w:t>
      </w:r>
      <w:r w:rsidRPr="00D77B6F">
        <w:rPr>
          <w:rFonts w:hint="eastAsia"/>
          <w:sz w:val="20"/>
        </w:rPr>
        <w:t>06</w:t>
      </w:r>
      <w:r w:rsidRPr="00D77B6F">
        <w:rPr>
          <w:rFonts w:hint="eastAsia"/>
          <w:sz w:val="20"/>
        </w:rPr>
        <w:t>月</w:t>
      </w:r>
      <w:r w:rsidRPr="00D77B6F">
        <w:rPr>
          <w:rFonts w:hint="eastAsia"/>
          <w:sz w:val="20"/>
        </w:rPr>
        <w:t>08</w:t>
      </w:r>
      <w:r w:rsidRPr="00D77B6F">
        <w:rPr>
          <w:rFonts w:hint="eastAsia"/>
          <w:sz w:val="20"/>
        </w:rPr>
        <w:t>日所</w:t>
      </w:r>
      <w:proofErr w:type="gramStart"/>
      <w:r w:rsidRPr="00D77B6F">
        <w:rPr>
          <w:rFonts w:hint="eastAsia"/>
          <w:sz w:val="20"/>
        </w:rPr>
        <w:t>務</w:t>
      </w:r>
      <w:proofErr w:type="gramEnd"/>
      <w:r w:rsidRPr="00D77B6F">
        <w:rPr>
          <w:rFonts w:hint="eastAsia"/>
          <w:sz w:val="20"/>
        </w:rPr>
        <w:t>會議通過</w:t>
      </w:r>
    </w:p>
    <w:p w:rsidR="00D77B6F" w:rsidRPr="00D77B6F" w:rsidRDefault="00D77B6F" w:rsidP="00D77B6F">
      <w:pPr>
        <w:snapToGrid w:val="0"/>
        <w:ind w:firstLineChars="5953" w:firstLine="11906"/>
        <w:rPr>
          <w:sz w:val="20"/>
        </w:rPr>
      </w:pPr>
      <w:r w:rsidRPr="00D77B6F">
        <w:rPr>
          <w:rFonts w:hint="eastAsia"/>
          <w:sz w:val="20"/>
        </w:rPr>
        <w:t>民國</w:t>
      </w:r>
      <w:r w:rsidRPr="00D77B6F">
        <w:rPr>
          <w:rFonts w:hint="eastAsia"/>
          <w:sz w:val="20"/>
        </w:rPr>
        <w:t>100</w:t>
      </w:r>
      <w:r w:rsidRPr="00D77B6F">
        <w:rPr>
          <w:rFonts w:hint="eastAsia"/>
          <w:sz w:val="20"/>
        </w:rPr>
        <w:t>年</w:t>
      </w:r>
      <w:r w:rsidRPr="00D77B6F">
        <w:rPr>
          <w:rFonts w:hint="eastAsia"/>
          <w:sz w:val="20"/>
        </w:rPr>
        <w:t>11</w:t>
      </w:r>
      <w:r w:rsidRPr="00D77B6F">
        <w:rPr>
          <w:rFonts w:hint="eastAsia"/>
          <w:sz w:val="20"/>
        </w:rPr>
        <w:t>月</w:t>
      </w:r>
      <w:r w:rsidRPr="00D77B6F">
        <w:rPr>
          <w:rFonts w:hint="eastAsia"/>
          <w:sz w:val="20"/>
        </w:rPr>
        <w:t>23</w:t>
      </w:r>
      <w:r w:rsidRPr="00D77B6F">
        <w:rPr>
          <w:rFonts w:hint="eastAsia"/>
          <w:sz w:val="20"/>
        </w:rPr>
        <w:t>日所</w:t>
      </w:r>
      <w:proofErr w:type="gramStart"/>
      <w:r w:rsidRPr="00D77B6F">
        <w:rPr>
          <w:rFonts w:hint="eastAsia"/>
          <w:sz w:val="20"/>
        </w:rPr>
        <w:t>務</w:t>
      </w:r>
      <w:proofErr w:type="gramEnd"/>
      <w:r w:rsidRPr="00D77B6F">
        <w:rPr>
          <w:rFonts w:hint="eastAsia"/>
          <w:sz w:val="20"/>
        </w:rPr>
        <w:t>會議通過</w:t>
      </w:r>
    </w:p>
    <w:p w:rsidR="00D77B6F" w:rsidRPr="00D77B6F" w:rsidRDefault="00D77B6F" w:rsidP="00D77B6F">
      <w:pPr>
        <w:snapToGrid w:val="0"/>
        <w:ind w:firstLineChars="5953" w:firstLine="11906"/>
        <w:rPr>
          <w:sz w:val="20"/>
        </w:rPr>
      </w:pPr>
      <w:r w:rsidRPr="00D77B6F">
        <w:rPr>
          <w:rFonts w:hint="eastAsia"/>
          <w:sz w:val="20"/>
        </w:rPr>
        <w:t>民國</w:t>
      </w:r>
      <w:r w:rsidRPr="00D77B6F">
        <w:rPr>
          <w:rFonts w:hint="eastAsia"/>
          <w:sz w:val="20"/>
        </w:rPr>
        <w:t>101</w:t>
      </w:r>
      <w:r w:rsidRPr="00D77B6F">
        <w:rPr>
          <w:rFonts w:hint="eastAsia"/>
          <w:sz w:val="20"/>
        </w:rPr>
        <w:t>年</w:t>
      </w:r>
      <w:r w:rsidRPr="00D77B6F">
        <w:rPr>
          <w:rFonts w:hint="eastAsia"/>
          <w:sz w:val="20"/>
        </w:rPr>
        <w:t>03</w:t>
      </w:r>
      <w:r w:rsidRPr="00D77B6F">
        <w:rPr>
          <w:rFonts w:hint="eastAsia"/>
          <w:sz w:val="20"/>
        </w:rPr>
        <w:t>月</w:t>
      </w:r>
      <w:r w:rsidRPr="00D77B6F">
        <w:rPr>
          <w:rFonts w:hint="eastAsia"/>
          <w:sz w:val="20"/>
        </w:rPr>
        <w:t>28</w:t>
      </w:r>
      <w:r w:rsidRPr="00D77B6F">
        <w:rPr>
          <w:rFonts w:hint="eastAsia"/>
          <w:sz w:val="20"/>
        </w:rPr>
        <w:t>日所</w:t>
      </w:r>
      <w:proofErr w:type="gramStart"/>
      <w:r w:rsidRPr="00D77B6F">
        <w:rPr>
          <w:rFonts w:hint="eastAsia"/>
          <w:sz w:val="20"/>
        </w:rPr>
        <w:t>務</w:t>
      </w:r>
      <w:proofErr w:type="gramEnd"/>
      <w:r w:rsidRPr="00D77B6F">
        <w:rPr>
          <w:rFonts w:hint="eastAsia"/>
          <w:sz w:val="20"/>
        </w:rPr>
        <w:t>會議通過</w:t>
      </w:r>
    </w:p>
    <w:p w:rsidR="00D77B6F" w:rsidRPr="00D77B6F" w:rsidRDefault="00D77B6F" w:rsidP="00D77B6F">
      <w:pPr>
        <w:snapToGrid w:val="0"/>
        <w:ind w:firstLineChars="5953" w:firstLine="11906"/>
        <w:rPr>
          <w:sz w:val="20"/>
        </w:rPr>
      </w:pPr>
      <w:r w:rsidRPr="00D77B6F">
        <w:rPr>
          <w:rFonts w:hint="eastAsia"/>
          <w:sz w:val="20"/>
        </w:rPr>
        <w:t>民國</w:t>
      </w:r>
      <w:r w:rsidRPr="00D77B6F">
        <w:rPr>
          <w:rFonts w:hint="eastAsia"/>
          <w:sz w:val="20"/>
        </w:rPr>
        <w:t>100</w:t>
      </w:r>
      <w:r w:rsidRPr="00D77B6F">
        <w:rPr>
          <w:rFonts w:hint="eastAsia"/>
          <w:sz w:val="20"/>
        </w:rPr>
        <w:t>年</w:t>
      </w:r>
      <w:r w:rsidRPr="00D77B6F">
        <w:rPr>
          <w:rFonts w:hint="eastAsia"/>
          <w:sz w:val="20"/>
        </w:rPr>
        <w:t>04</w:t>
      </w:r>
      <w:r w:rsidRPr="00D77B6F">
        <w:rPr>
          <w:rFonts w:hint="eastAsia"/>
          <w:sz w:val="20"/>
        </w:rPr>
        <w:t>月</w:t>
      </w:r>
      <w:r w:rsidRPr="00D77B6F">
        <w:rPr>
          <w:rFonts w:hint="eastAsia"/>
          <w:sz w:val="20"/>
        </w:rPr>
        <w:t>11</w:t>
      </w:r>
      <w:r w:rsidRPr="00D77B6F">
        <w:rPr>
          <w:rFonts w:hint="eastAsia"/>
          <w:sz w:val="20"/>
        </w:rPr>
        <w:t>日所</w:t>
      </w:r>
      <w:proofErr w:type="gramStart"/>
      <w:r w:rsidRPr="00D77B6F">
        <w:rPr>
          <w:rFonts w:hint="eastAsia"/>
          <w:sz w:val="20"/>
        </w:rPr>
        <w:t>務</w:t>
      </w:r>
      <w:proofErr w:type="gramEnd"/>
      <w:r w:rsidRPr="00D77B6F">
        <w:rPr>
          <w:rFonts w:hint="eastAsia"/>
          <w:sz w:val="20"/>
        </w:rPr>
        <w:t>會議通過</w:t>
      </w:r>
    </w:p>
    <w:p w:rsidR="00D77B6F" w:rsidRPr="00D77B6F" w:rsidRDefault="00D77B6F" w:rsidP="00D77B6F">
      <w:pPr>
        <w:snapToGrid w:val="0"/>
        <w:ind w:firstLineChars="5953" w:firstLine="11906"/>
        <w:rPr>
          <w:sz w:val="20"/>
        </w:rPr>
      </w:pPr>
      <w:r w:rsidRPr="00D77B6F">
        <w:rPr>
          <w:rFonts w:hint="eastAsia"/>
          <w:sz w:val="20"/>
        </w:rPr>
        <w:t>民國</w:t>
      </w:r>
      <w:r w:rsidRPr="00D77B6F">
        <w:rPr>
          <w:rFonts w:hint="eastAsia"/>
          <w:sz w:val="20"/>
        </w:rPr>
        <w:t>101</w:t>
      </w:r>
      <w:r w:rsidRPr="00D77B6F">
        <w:rPr>
          <w:rFonts w:hint="eastAsia"/>
          <w:sz w:val="20"/>
        </w:rPr>
        <w:t>年</w:t>
      </w:r>
      <w:r w:rsidRPr="00D77B6F">
        <w:rPr>
          <w:rFonts w:hint="eastAsia"/>
          <w:sz w:val="20"/>
        </w:rPr>
        <w:t>10</w:t>
      </w:r>
      <w:r w:rsidRPr="00D77B6F">
        <w:rPr>
          <w:rFonts w:hint="eastAsia"/>
          <w:sz w:val="20"/>
        </w:rPr>
        <w:t>月</w:t>
      </w:r>
      <w:r w:rsidRPr="00D77B6F">
        <w:rPr>
          <w:rFonts w:hint="eastAsia"/>
          <w:sz w:val="20"/>
        </w:rPr>
        <w:t>16</w:t>
      </w:r>
      <w:r w:rsidRPr="00D77B6F">
        <w:rPr>
          <w:rFonts w:hint="eastAsia"/>
          <w:sz w:val="20"/>
        </w:rPr>
        <w:t>日課程委員會通過</w:t>
      </w:r>
    </w:p>
    <w:p w:rsidR="00D77B6F" w:rsidRPr="00D77B6F" w:rsidRDefault="00D77B6F" w:rsidP="00D77B6F">
      <w:pPr>
        <w:snapToGrid w:val="0"/>
        <w:ind w:firstLineChars="5953" w:firstLine="11906"/>
        <w:rPr>
          <w:sz w:val="20"/>
        </w:rPr>
      </w:pPr>
      <w:r w:rsidRPr="00D77B6F">
        <w:rPr>
          <w:rFonts w:hint="eastAsia"/>
          <w:sz w:val="20"/>
        </w:rPr>
        <w:t>民國</w:t>
      </w:r>
      <w:r w:rsidRPr="00D77B6F">
        <w:rPr>
          <w:rFonts w:hint="eastAsia"/>
          <w:sz w:val="20"/>
        </w:rPr>
        <w:t>102</w:t>
      </w:r>
      <w:r w:rsidRPr="00D77B6F">
        <w:rPr>
          <w:rFonts w:hint="eastAsia"/>
          <w:sz w:val="20"/>
        </w:rPr>
        <w:t>年</w:t>
      </w:r>
      <w:r w:rsidRPr="00D77B6F">
        <w:rPr>
          <w:rFonts w:hint="eastAsia"/>
          <w:sz w:val="20"/>
        </w:rPr>
        <w:t>01</w:t>
      </w:r>
      <w:r w:rsidRPr="00D77B6F">
        <w:rPr>
          <w:rFonts w:hint="eastAsia"/>
          <w:sz w:val="20"/>
        </w:rPr>
        <w:t>月</w:t>
      </w:r>
      <w:r w:rsidRPr="00D77B6F">
        <w:rPr>
          <w:rFonts w:hint="eastAsia"/>
          <w:sz w:val="20"/>
        </w:rPr>
        <w:t>09</w:t>
      </w:r>
      <w:r w:rsidRPr="00D77B6F">
        <w:rPr>
          <w:rFonts w:hint="eastAsia"/>
          <w:sz w:val="20"/>
        </w:rPr>
        <w:t>日課程委員會通過</w:t>
      </w:r>
    </w:p>
    <w:p w:rsidR="00D77B6F" w:rsidRPr="00D77B6F" w:rsidRDefault="00D77B6F" w:rsidP="00D77B6F">
      <w:pPr>
        <w:snapToGrid w:val="0"/>
        <w:ind w:firstLineChars="5953" w:firstLine="11906"/>
        <w:rPr>
          <w:sz w:val="20"/>
        </w:rPr>
      </w:pPr>
      <w:r w:rsidRPr="00D77B6F">
        <w:rPr>
          <w:rFonts w:hint="eastAsia"/>
          <w:sz w:val="20"/>
        </w:rPr>
        <w:t>民國</w:t>
      </w:r>
      <w:r w:rsidRPr="00D77B6F">
        <w:rPr>
          <w:rFonts w:hint="eastAsia"/>
          <w:sz w:val="20"/>
        </w:rPr>
        <w:t>102</w:t>
      </w:r>
      <w:r w:rsidRPr="00D77B6F">
        <w:rPr>
          <w:rFonts w:hint="eastAsia"/>
          <w:sz w:val="20"/>
        </w:rPr>
        <w:t>年</w:t>
      </w:r>
      <w:r w:rsidRPr="00D77B6F">
        <w:rPr>
          <w:rFonts w:hint="eastAsia"/>
          <w:sz w:val="20"/>
        </w:rPr>
        <w:t>12</w:t>
      </w:r>
      <w:r w:rsidRPr="00D77B6F">
        <w:rPr>
          <w:rFonts w:hint="eastAsia"/>
          <w:sz w:val="20"/>
        </w:rPr>
        <w:t>月</w:t>
      </w:r>
      <w:r w:rsidRPr="00D77B6F">
        <w:rPr>
          <w:rFonts w:hint="eastAsia"/>
          <w:sz w:val="20"/>
        </w:rPr>
        <w:t>11</w:t>
      </w:r>
      <w:r w:rsidRPr="00D77B6F">
        <w:rPr>
          <w:rFonts w:hint="eastAsia"/>
          <w:sz w:val="20"/>
        </w:rPr>
        <w:t>日課程委員會通過</w:t>
      </w:r>
    </w:p>
    <w:p w:rsidR="00D77B6F" w:rsidRPr="00D77B6F" w:rsidRDefault="00D77B6F" w:rsidP="00D77B6F">
      <w:pPr>
        <w:snapToGrid w:val="0"/>
        <w:ind w:firstLineChars="5953" w:firstLine="11906"/>
        <w:rPr>
          <w:sz w:val="20"/>
        </w:rPr>
      </w:pPr>
      <w:r w:rsidRPr="00D77B6F">
        <w:rPr>
          <w:rFonts w:hint="eastAsia"/>
          <w:sz w:val="20"/>
        </w:rPr>
        <w:t>民國</w:t>
      </w:r>
      <w:r w:rsidRPr="00D77B6F">
        <w:rPr>
          <w:rFonts w:hint="eastAsia"/>
          <w:sz w:val="20"/>
        </w:rPr>
        <w:t>103</w:t>
      </w:r>
      <w:r w:rsidRPr="00D77B6F">
        <w:rPr>
          <w:rFonts w:hint="eastAsia"/>
          <w:sz w:val="20"/>
        </w:rPr>
        <w:t>年</w:t>
      </w:r>
      <w:r w:rsidRPr="00D77B6F">
        <w:rPr>
          <w:rFonts w:hint="eastAsia"/>
          <w:sz w:val="20"/>
        </w:rPr>
        <w:t>05</w:t>
      </w:r>
      <w:r w:rsidRPr="00D77B6F">
        <w:rPr>
          <w:rFonts w:hint="eastAsia"/>
          <w:sz w:val="20"/>
        </w:rPr>
        <w:t>月</w:t>
      </w:r>
      <w:r w:rsidRPr="00D77B6F">
        <w:rPr>
          <w:rFonts w:hint="eastAsia"/>
          <w:sz w:val="20"/>
        </w:rPr>
        <w:t>07</w:t>
      </w:r>
      <w:r w:rsidRPr="00D77B6F">
        <w:rPr>
          <w:rFonts w:hint="eastAsia"/>
          <w:sz w:val="20"/>
        </w:rPr>
        <w:t>日課程委員會通過</w:t>
      </w:r>
    </w:p>
    <w:p w:rsidR="00D77B6F" w:rsidRPr="00D77B6F" w:rsidRDefault="00D77B6F" w:rsidP="00D77B6F">
      <w:pPr>
        <w:snapToGrid w:val="0"/>
        <w:ind w:firstLineChars="5953" w:firstLine="11906"/>
        <w:rPr>
          <w:sz w:val="20"/>
        </w:rPr>
      </w:pPr>
      <w:r w:rsidRPr="00D77B6F">
        <w:rPr>
          <w:rFonts w:hint="eastAsia"/>
          <w:sz w:val="20"/>
        </w:rPr>
        <w:t>民國</w:t>
      </w:r>
      <w:r w:rsidRPr="00D77B6F">
        <w:rPr>
          <w:rFonts w:hint="eastAsia"/>
          <w:sz w:val="20"/>
        </w:rPr>
        <w:t>104</w:t>
      </w:r>
      <w:r w:rsidRPr="00D77B6F">
        <w:rPr>
          <w:rFonts w:hint="eastAsia"/>
          <w:sz w:val="20"/>
        </w:rPr>
        <w:t>年</w:t>
      </w:r>
      <w:r w:rsidRPr="00D77B6F">
        <w:rPr>
          <w:rFonts w:hint="eastAsia"/>
          <w:sz w:val="20"/>
        </w:rPr>
        <w:t>02</w:t>
      </w:r>
      <w:r w:rsidRPr="00D77B6F">
        <w:rPr>
          <w:rFonts w:hint="eastAsia"/>
          <w:sz w:val="20"/>
        </w:rPr>
        <w:t>月</w:t>
      </w:r>
      <w:r w:rsidRPr="00D77B6F">
        <w:rPr>
          <w:rFonts w:hint="eastAsia"/>
          <w:sz w:val="20"/>
        </w:rPr>
        <w:t>25</w:t>
      </w:r>
      <w:r w:rsidRPr="00D77B6F">
        <w:rPr>
          <w:rFonts w:hint="eastAsia"/>
          <w:sz w:val="20"/>
        </w:rPr>
        <w:t>日課程委員會通過</w:t>
      </w:r>
    </w:p>
    <w:p w:rsidR="00D77B6F" w:rsidRPr="00D77B6F" w:rsidRDefault="00D77B6F" w:rsidP="00D77B6F">
      <w:pPr>
        <w:snapToGrid w:val="0"/>
        <w:ind w:firstLineChars="5953" w:firstLine="11906"/>
        <w:rPr>
          <w:sz w:val="20"/>
        </w:rPr>
      </w:pPr>
      <w:r w:rsidRPr="00D77B6F">
        <w:rPr>
          <w:rFonts w:hint="eastAsia"/>
          <w:sz w:val="20"/>
        </w:rPr>
        <w:t>民國</w:t>
      </w:r>
      <w:r w:rsidRPr="00D77B6F">
        <w:rPr>
          <w:rFonts w:hint="eastAsia"/>
          <w:sz w:val="20"/>
        </w:rPr>
        <w:t>105</w:t>
      </w:r>
      <w:r w:rsidRPr="00D77B6F">
        <w:rPr>
          <w:rFonts w:hint="eastAsia"/>
          <w:sz w:val="20"/>
        </w:rPr>
        <w:t>年</w:t>
      </w:r>
      <w:r w:rsidRPr="00D77B6F">
        <w:rPr>
          <w:rFonts w:hint="eastAsia"/>
          <w:sz w:val="20"/>
        </w:rPr>
        <w:t>01</w:t>
      </w:r>
      <w:r w:rsidRPr="00D77B6F">
        <w:rPr>
          <w:rFonts w:hint="eastAsia"/>
          <w:sz w:val="20"/>
        </w:rPr>
        <w:t>月</w:t>
      </w:r>
      <w:r w:rsidRPr="00D77B6F">
        <w:rPr>
          <w:rFonts w:hint="eastAsia"/>
          <w:sz w:val="20"/>
        </w:rPr>
        <w:t>18</w:t>
      </w:r>
      <w:r w:rsidRPr="00D77B6F">
        <w:rPr>
          <w:rFonts w:hint="eastAsia"/>
          <w:sz w:val="20"/>
        </w:rPr>
        <w:t>日課程委員會通過</w:t>
      </w:r>
    </w:p>
    <w:p w:rsidR="00D77B6F" w:rsidRPr="00D77B6F" w:rsidRDefault="00D77B6F" w:rsidP="00D77B6F">
      <w:pPr>
        <w:snapToGrid w:val="0"/>
        <w:ind w:firstLineChars="5953" w:firstLine="11906"/>
        <w:rPr>
          <w:sz w:val="20"/>
        </w:rPr>
      </w:pPr>
      <w:r w:rsidRPr="00D77B6F">
        <w:rPr>
          <w:rFonts w:hint="eastAsia"/>
          <w:sz w:val="20"/>
        </w:rPr>
        <w:t>民國</w:t>
      </w:r>
      <w:r w:rsidRPr="00D77B6F">
        <w:rPr>
          <w:rFonts w:hint="eastAsia"/>
          <w:sz w:val="20"/>
        </w:rPr>
        <w:t>105</w:t>
      </w:r>
      <w:r w:rsidRPr="00D77B6F">
        <w:rPr>
          <w:rFonts w:hint="eastAsia"/>
          <w:sz w:val="20"/>
        </w:rPr>
        <w:t>年</w:t>
      </w:r>
      <w:r w:rsidRPr="00D77B6F">
        <w:rPr>
          <w:rFonts w:hint="eastAsia"/>
          <w:sz w:val="20"/>
        </w:rPr>
        <w:t>10</w:t>
      </w:r>
      <w:r w:rsidRPr="00D77B6F">
        <w:rPr>
          <w:rFonts w:hint="eastAsia"/>
          <w:sz w:val="20"/>
        </w:rPr>
        <w:t>月</w:t>
      </w:r>
      <w:r w:rsidRPr="00D77B6F">
        <w:rPr>
          <w:rFonts w:hint="eastAsia"/>
          <w:sz w:val="20"/>
        </w:rPr>
        <w:t>19</w:t>
      </w:r>
      <w:r w:rsidRPr="00D77B6F">
        <w:rPr>
          <w:rFonts w:hint="eastAsia"/>
          <w:sz w:val="20"/>
        </w:rPr>
        <w:t>日課程委員會通過</w:t>
      </w:r>
    </w:p>
    <w:p w:rsidR="00D77B6F" w:rsidRPr="00D77B6F" w:rsidRDefault="00D77B6F" w:rsidP="00D77B6F">
      <w:pPr>
        <w:snapToGrid w:val="0"/>
        <w:ind w:firstLineChars="5953" w:firstLine="11906"/>
        <w:rPr>
          <w:sz w:val="20"/>
        </w:rPr>
      </w:pPr>
      <w:r w:rsidRPr="00D77B6F">
        <w:rPr>
          <w:rFonts w:hint="eastAsia"/>
          <w:sz w:val="20"/>
        </w:rPr>
        <w:t>民國</w:t>
      </w:r>
      <w:r w:rsidRPr="00D77B6F">
        <w:rPr>
          <w:rFonts w:hint="eastAsia"/>
          <w:sz w:val="20"/>
        </w:rPr>
        <w:t>106</w:t>
      </w:r>
      <w:r w:rsidRPr="00D77B6F">
        <w:rPr>
          <w:rFonts w:hint="eastAsia"/>
          <w:sz w:val="20"/>
        </w:rPr>
        <w:t>年</w:t>
      </w:r>
      <w:r w:rsidRPr="00D77B6F">
        <w:rPr>
          <w:rFonts w:hint="eastAsia"/>
          <w:sz w:val="20"/>
        </w:rPr>
        <w:t>06</w:t>
      </w:r>
      <w:r w:rsidRPr="00D77B6F">
        <w:rPr>
          <w:rFonts w:hint="eastAsia"/>
          <w:sz w:val="20"/>
        </w:rPr>
        <w:t>月</w:t>
      </w:r>
      <w:r w:rsidRPr="00D77B6F">
        <w:rPr>
          <w:rFonts w:hint="eastAsia"/>
          <w:sz w:val="20"/>
        </w:rPr>
        <w:t>07</w:t>
      </w:r>
      <w:r w:rsidRPr="00D77B6F">
        <w:rPr>
          <w:rFonts w:hint="eastAsia"/>
          <w:sz w:val="20"/>
        </w:rPr>
        <w:t>日課程委員會通過</w:t>
      </w:r>
    </w:p>
    <w:p w:rsidR="00D77B6F" w:rsidRPr="00D77B6F" w:rsidRDefault="00D77B6F" w:rsidP="00D77B6F">
      <w:pPr>
        <w:snapToGrid w:val="0"/>
        <w:ind w:firstLineChars="5953" w:firstLine="11906"/>
        <w:rPr>
          <w:sz w:val="20"/>
        </w:rPr>
      </w:pPr>
      <w:r w:rsidRPr="00D77B6F">
        <w:rPr>
          <w:rFonts w:hint="eastAsia"/>
          <w:sz w:val="20"/>
        </w:rPr>
        <w:t>民國</w:t>
      </w:r>
      <w:r w:rsidRPr="00D77B6F">
        <w:rPr>
          <w:rFonts w:hint="eastAsia"/>
          <w:sz w:val="20"/>
        </w:rPr>
        <w:t>107</w:t>
      </w:r>
      <w:r w:rsidRPr="00D77B6F">
        <w:rPr>
          <w:rFonts w:hint="eastAsia"/>
          <w:sz w:val="20"/>
        </w:rPr>
        <w:t>年</w:t>
      </w:r>
      <w:r w:rsidRPr="00D77B6F">
        <w:rPr>
          <w:rFonts w:hint="eastAsia"/>
          <w:sz w:val="20"/>
        </w:rPr>
        <w:t>01</w:t>
      </w:r>
      <w:r w:rsidRPr="00D77B6F">
        <w:rPr>
          <w:rFonts w:hint="eastAsia"/>
          <w:sz w:val="20"/>
        </w:rPr>
        <w:t>月</w:t>
      </w:r>
      <w:r w:rsidRPr="00D77B6F">
        <w:rPr>
          <w:rFonts w:hint="eastAsia"/>
          <w:sz w:val="20"/>
        </w:rPr>
        <w:t>03</w:t>
      </w:r>
      <w:r w:rsidRPr="00D77B6F">
        <w:rPr>
          <w:rFonts w:hint="eastAsia"/>
          <w:sz w:val="20"/>
        </w:rPr>
        <w:t>日課程委員會通過</w:t>
      </w:r>
    </w:p>
    <w:p w:rsidR="00D77B6F" w:rsidRPr="00D77B6F" w:rsidRDefault="00D77B6F" w:rsidP="00D77B6F">
      <w:pPr>
        <w:snapToGrid w:val="0"/>
        <w:ind w:firstLineChars="5953" w:firstLine="11906"/>
        <w:rPr>
          <w:sz w:val="20"/>
        </w:rPr>
      </w:pPr>
      <w:r w:rsidRPr="00D77B6F">
        <w:rPr>
          <w:rFonts w:hint="eastAsia"/>
          <w:sz w:val="20"/>
        </w:rPr>
        <w:t>民國</w:t>
      </w:r>
      <w:r w:rsidRPr="00D77B6F">
        <w:rPr>
          <w:rFonts w:hint="eastAsia"/>
          <w:sz w:val="20"/>
        </w:rPr>
        <w:t>107</w:t>
      </w:r>
      <w:r w:rsidRPr="00D77B6F">
        <w:rPr>
          <w:rFonts w:hint="eastAsia"/>
          <w:sz w:val="20"/>
        </w:rPr>
        <w:t>年</w:t>
      </w:r>
      <w:r w:rsidRPr="00D77B6F">
        <w:rPr>
          <w:rFonts w:hint="eastAsia"/>
          <w:sz w:val="20"/>
        </w:rPr>
        <w:t>06</w:t>
      </w:r>
      <w:r w:rsidRPr="00D77B6F">
        <w:rPr>
          <w:rFonts w:hint="eastAsia"/>
          <w:sz w:val="20"/>
        </w:rPr>
        <w:t>月</w:t>
      </w:r>
      <w:r w:rsidRPr="00D77B6F">
        <w:rPr>
          <w:rFonts w:hint="eastAsia"/>
          <w:sz w:val="20"/>
        </w:rPr>
        <w:t>13</w:t>
      </w:r>
      <w:r w:rsidRPr="00D77B6F">
        <w:rPr>
          <w:rFonts w:hint="eastAsia"/>
          <w:sz w:val="20"/>
        </w:rPr>
        <w:t>日課程委員會通過</w:t>
      </w:r>
    </w:p>
    <w:p w:rsidR="00D77B6F" w:rsidRPr="00D77B6F" w:rsidRDefault="00D77B6F" w:rsidP="00D77B6F">
      <w:pPr>
        <w:snapToGrid w:val="0"/>
        <w:ind w:firstLineChars="5953" w:firstLine="11906"/>
        <w:rPr>
          <w:sz w:val="20"/>
        </w:rPr>
      </w:pPr>
      <w:r w:rsidRPr="00D77B6F">
        <w:rPr>
          <w:rFonts w:hint="eastAsia"/>
          <w:sz w:val="20"/>
        </w:rPr>
        <w:t>民國</w:t>
      </w:r>
      <w:r w:rsidRPr="00D77B6F">
        <w:rPr>
          <w:rFonts w:hint="eastAsia"/>
          <w:sz w:val="20"/>
        </w:rPr>
        <w:t>108</w:t>
      </w:r>
      <w:r w:rsidRPr="00D77B6F">
        <w:rPr>
          <w:rFonts w:hint="eastAsia"/>
          <w:sz w:val="20"/>
        </w:rPr>
        <w:t>年</w:t>
      </w:r>
      <w:r w:rsidRPr="00D77B6F">
        <w:rPr>
          <w:rFonts w:hint="eastAsia"/>
          <w:sz w:val="20"/>
        </w:rPr>
        <w:t>01</w:t>
      </w:r>
      <w:r w:rsidRPr="00D77B6F">
        <w:rPr>
          <w:rFonts w:hint="eastAsia"/>
          <w:sz w:val="20"/>
        </w:rPr>
        <w:t>月</w:t>
      </w:r>
      <w:r w:rsidRPr="00D77B6F">
        <w:rPr>
          <w:rFonts w:hint="eastAsia"/>
          <w:sz w:val="20"/>
        </w:rPr>
        <w:t>16</w:t>
      </w:r>
      <w:r w:rsidRPr="00D77B6F">
        <w:rPr>
          <w:rFonts w:hint="eastAsia"/>
          <w:sz w:val="20"/>
        </w:rPr>
        <w:t>日課程委員會通過</w:t>
      </w:r>
    </w:p>
    <w:p w:rsidR="00D77B6F" w:rsidRPr="00D77B6F" w:rsidRDefault="00D77B6F" w:rsidP="00D77B6F">
      <w:pPr>
        <w:snapToGrid w:val="0"/>
        <w:ind w:firstLineChars="5953" w:firstLine="11906"/>
        <w:rPr>
          <w:sz w:val="20"/>
        </w:rPr>
      </w:pPr>
      <w:r w:rsidRPr="00D77B6F">
        <w:rPr>
          <w:rFonts w:hint="eastAsia"/>
          <w:sz w:val="20"/>
        </w:rPr>
        <w:t>民國</w:t>
      </w:r>
      <w:r w:rsidRPr="00D77B6F">
        <w:rPr>
          <w:rFonts w:hint="eastAsia"/>
          <w:sz w:val="20"/>
        </w:rPr>
        <w:t>108</w:t>
      </w:r>
      <w:r w:rsidRPr="00D77B6F">
        <w:rPr>
          <w:rFonts w:hint="eastAsia"/>
          <w:sz w:val="20"/>
        </w:rPr>
        <w:t>年</w:t>
      </w:r>
      <w:r w:rsidRPr="00D77B6F">
        <w:rPr>
          <w:rFonts w:hint="eastAsia"/>
          <w:sz w:val="20"/>
        </w:rPr>
        <w:t>06</w:t>
      </w:r>
      <w:r w:rsidRPr="00D77B6F">
        <w:rPr>
          <w:rFonts w:hint="eastAsia"/>
          <w:sz w:val="20"/>
        </w:rPr>
        <w:t>月</w:t>
      </w:r>
      <w:r w:rsidRPr="00D77B6F">
        <w:rPr>
          <w:rFonts w:hint="eastAsia"/>
          <w:sz w:val="20"/>
        </w:rPr>
        <w:t>27</w:t>
      </w:r>
      <w:r w:rsidRPr="00D77B6F">
        <w:rPr>
          <w:rFonts w:hint="eastAsia"/>
          <w:sz w:val="20"/>
        </w:rPr>
        <w:t>日課程委員會通過</w:t>
      </w:r>
    </w:p>
    <w:p w:rsidR="00D77B6F" w:rsidRPr="00D77B6F" w:rsidRDefault="00D77B6F" w:rsidP="00D77B6F">
      <w:pPr>
        <w:snapToGrid w:val="0"/>
        <w:ind w:firstLineChars="5953" w:firstLine="11906"/>
        <w:rPr>
          <w:sz w:val="20"/>
        </w:rPr>
      </w:pPr>
      <w:r w:rsidRPr="00D77B6F">
        <w:rPr>
          <w:rFonts w:hint="eastAsia"/>
          <w:sz w:val="20"/>
        </w:rPr>
        <w:t>民國</w:t>
      </w:r>
      <w:r w:rsidRPr="00D77B6F">
        <w:rPr>
          <w:rFonts w:hint="eastAsia"/>
          <w:sz w:val="20"/>
        </w:rPr>
        <w:t>109</w:t>
      </w:r>
      <w:r w:rsidRPr="00D77B6F">
        <w:rPr>
          <w:rFonts w:hint="eastAsia"/>
          <w:sz w:val="20"/>
        </w:rPr>
        <w:t>年</w:t>
      </w:r>
      <w:r w:rsidRPr="00D77B6F">
        <w:rPr>
          <w:rFonts w:hint="eastAsia"/>
          <w:sz w:val="20"/>
        </w:rPr>
        <w:t>10</w:t>
      </w:r>
      <w:r w:rsidRPr="00D77B6F">
        <w:rPr>
          <w:rFonts w:hint="eastAsia"/>
          <w:sz w:val="20"/>
        </w:rPr>
        <w:t>月</w:t>
      </w:r>
      <w:r w:rsidRPr="00D77B6F">
        <w:rPr>
          <w:rFonts w:hint="eastAsia"/>
          <w:sz w:val="20"/>
        </w:rPr>
        <w:t>05</w:t>
      </w:r>
      <w:r w:rsidRPr="00D77B6F">
        <w:rPr>
          <w:rFonts w:hint="eastAsia"/>
          <w:sz w:val="20"/>
        </w:rPr>
        <w:t>日課程委員會通過</w:t>
      </w:r>
    </w:p>
    <w:p w:rsidR="00D77B6F" w:rsidRPr="00D77B6F" w:rsidRDefault="00D77B6F" w:rsidP="00D77B6F">
      <w:pPr>
        <w:snapToGrid w:val="0"/>
        <w:ind w:firstLineChars="5953" w:firstLine="11906"/>
        <w:rPr>
          <w:sz w:val="20"/>
        </w:rPr>
      </w:pPr>
      <w:r w:rsidRPr="00D77B6F">
        <w:rPr>
          <w:rFonts w:hint="eastAsia"/>
          <w:sz w:val="20"/>
        </w:rPr>
        <w:t>民國</w:t>
      </w:r>
      <w:r w:rsidRPr="00D77B6F">
        <w:rPr>
          <w:rFonts w:hint="eastAsia"/>
          <w:sz w:val="20"/>
        </w:rPr>
        <w:t>109</w:t>
      </w:r>
      <w:r w:rsidRPr="00D77B6F">
        <w:rPr>
          <w:rFonts w:hint="eastAsia"/>
          <w:sz w:val="20"/>
        </w:rPr>
        <w:t>年</w:t>
      </w:r>
      <w:r w:rsidRPr="00D77B6F">
        <w:rPr>
          <w:rFonts w:hint="eastAsia"/>
          <w:sz w:val="20"/>
        </w:rPr>
        <w:t>12</w:t>
      </w:r>
      <w:r w:rsidRPr="00D77B6F">
        <w:rPr>
          <w:rFonts w:hint="eastAsia"/>
          <w:sz w:val="20"/>
        </w:rPr>
        <w:t>月</w:t>
      </w:r>
      <w:r w:rsidRPr="00D77B6F">
        <w:rPr>
          <w:rFonts w:hint="eastAsia"/>
          <w:sz w:val="20"/>
        </w:rPr>
        <w:t>31</w:t>
      </w:r>
      <w:r w:rsidRPr="00D77B6F">
        <w:rPr>
          <w:rFonts w:hint="eastAsia"/>
          <w:sz w:val="20"/>
        </w:rPr>
        <w:t>日課程委員會通過</w:t>
      </w:r>
    </w:p>
    <w:p w:rsidR="00D77B6F" w:rsidRPr="00D77B6F" w:rsidRDefault="00D77B6F" w:rsidP="00D77B6F">
      <w:pPr>
        <w:snapToGrid w:val="0"/>
        <w:ind w:firstLineChars="5953" w:firstLine="11906"/>
        <w:rPr>
          <w:sz w:val="20"/>
        </w:rPr>
      </w:pPr>
      <w:r w:rsidRPr="00D77B6F">
        <w:rPr>
          <w:rFonts w:hint="eastAsia"/>
          <w:sz w:val="20"/>
        </w:rPr>
        <w:t>民國</w:t>
      </w:r>
      <w:r w:rsidRPr="00D77B6F">
        <w:rPr>
          <w:rFonts w:hint="eastAsia"/>
          <w:sz w:val="20"/>
        </w:rPr>
        <w:t>110</w:t>
      </w:r>
      <w:r w:rsidRPr="00D77B6F">
        <w:rPr>
          <w:rFonts w:hint="eastAsia"/>
          <w:sz w:val="20"/>
        </w:rPr>
        <w:t>年</w:t>
      </w:r>
      <w:r w:rsidRPr="00D77B6F">
        <w:rPr>
          <w:rFonts w:hint="eastAsia"/>
          <w:sz w:val="20"/>
        </w:rPr>
        <w:t>03</w:t>
      </w:r>
      <w:r w:rsidRPr="00D77B6F">
        <w:rPr>
          <w:rFonts w:hint="eastAsia"/>
          <w:sz w:val="20"/>
        </w:rPr>
        <w:t>月</w:t>
      </w:r>
      <w:r w:rsidRPr="00D77B6F">
        <w:rPr>
          <w:rFonts w:hint="eastAsia"/>
          <w:sz w:val="20"/>
        </w:rPr>
        <w:t>11</w:t>
      </w:r>
      <w:r w:rsidRPr="00D77B6F">
        <w:rPr>
          <w:rFonts w:hint="eastAsia"/>
          <w:sz w:val="20"/>
        </w:rPr>
        <w:t>日課程委員會通過</w:t>
      </w:r>
    </w:p>
    <w:p w:rsidR="00C605A0" w:rsidRDefault="00D77B6F" w:rsidP="00D77B6F">
      <w:pPr>
        <w:snapToGrid w:val="0"/>
        <w:ind w:firstLineChars="5953" w:firstLine="11906"/>
        <w:rPr>
          <w:sz w:val="20"/>
        </w:rPr>
      </w:pPr>
      <w:r w:rsidRPr="00D77B6F">
        <w:rPr>
          <w:rFonts w:hint="eastAsia"/>
          <w:sz w:val="20"/>
        </w:rPr>
        <w:t>民國</w:t>
      </w:r>
      <w:r w:rsidRPr="00D77B6F">
        <w:rPr>
          <w:rFonts w:hint="eastAsia"/>
          <w:sz w:val="20"/>
        </w:rPr>
        <w:t>110</w:t>
      </w:r>
      <w:r w:rsidRPr="00D77B6F">
        <w:rPr>
          <w:rFonts w:hint="eastAsia"/>
          <w:sz w:val="20"/>
        </w:rPr>
        <w:t>年</w:t>
      </w:r>
      <w:r w:rsidRPr="00D77B6F">
        <w:rPr>
          <w:rFonts w:hint="eastAsia"/>
          <w:sz w:val="20"/>
        </w:rPr>
        <w:t>05</w:t>
      </w:r>
      <w:r w:rsidRPr="00D77B6F">
        <w:rPr>
          <w:rFonts w:hint="eastAsia"/>
          <w:sz w:val="20"/>
        </w:rPr>
        <w:t>月</w:t>
      </w:r>
      <w:r w:rsidRPr="00D77B6F">
        <w:rPr>
          <w:rFonts w:hint="eastAsia"/>
          <w:sz w:val="20"/>
        </w:rPr>
        <w:t>13</w:t>
      </w:r>
      <w:r w:rsidRPr="00D77B6F">
        <w:rPr>
          <w:rFonts w:hint="eastAsia"/>
          <w:sz w:val="20"/>
        </w:rPr>
        <w:t>日課程委員會通過</w:t>
      </w:r>
    </w:p>
    <w:p w:rsidR="00D77B6F" w:rsidRDefault="00D77B6F" w:rsidP="00D77B6F">
      <w:pPr>
        <w:snapToGrid w:val="0"/>
        <w:ind w:firstLineChars="5953" w:firstLine="11906"/>
        <w:rPr>
          <w:sz w:val="20"/>
        </w:rPr>
      </w:pPr>
    </w:p>
    <w:p w:rsidR="00D77B6F" w:rsidRPr="001A28BE" w:rsidRDefault="00D77B6F" w:rsidP="001A28BE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 w:val="28"/>
        </w:rPr>
      </w:pPr>
      <w:r w:rsidRPr="001A28BE">
        <w:rPr>
          <w:rFonts w:ascii="微軟正黑體" w:eastAsia="微軟正黑體" w:hAnsi="微軟正黑體" w:hint="eastAsia"/>
          <w:sz w:val="28"/>
        </w:rPr>
        <w:t>台灣史研究所修業規定之學群規定</w:t>
      </w:r>
    </w:p>
    <w:p w:rsidR="00D77B6F" w:rsidRPr="001A28BE" w:rsidRDefault="00D77B6F" w:rsidP="001A28BE">
      <w:pPr>
        <w:snapToGrid w:val="0"/>
        <w:rPr>
          <w:rFonts w:ascii="微軟正黑體" w:eastAsia="微軟正黑體" w:hAnsi="微軟正黑體"/>
        </w:rPr>
      </w:pPr>
      <w:r w:rsidRPr="001A28BE">
        <w:rPr>
          <w:rFonts w:ascii="微軟正黑體" w:eastAsia="微軟正黑體" w:hAnsi="微軟正黑體" w:hint="eastAsia"/>
        </w:rPr>
        <w:t>第二章</w:t>
      </w:r>
      <w:r w:rsidRPr="001A28BE">
        <w:rPr>
          <w:rFonts w:ascii="微軟正黑體" w:eastAsia="微軟正黑體" w:hAnsi="微軟正黑體" w:hint="eastAsia"/>
        </w:rPr>
        <w:tab/>
        <w:t>修習學分</w:t>
      </w:r>
    </w:p>
    <w:p w:rsidR="00D77B6F" w:rsidRPr="001A28BE" w:rsidRDefault="00D77B6F" w:rsidP="001A28BE">
      <w:pPr>
        <w:snapToGrid w:val="0"/>
        <w:rPr>
          <w:rFonts w:ascii="微軟正黑體" w:eastAsia="微軟正黑體" w:hAnsi="微軟正黑體"/>
        </w:rPr>
      </w:pPr>
      <w:r w:rsidRPr="001A28BE">
        <w:rPr>
          <w:rFonts w:ascii="微軟正黑體" w:eastAsia="微軟正黑體" w:hAnsi="微軟正黑體" w:hint="eastAsia"/>
        </w:rPr>
        <w:t>第四條</w:t>
      </w:r>
      <w:r w:rsidRPr="001A28BE">
        <w:rPr>
          <w:rFonts w:ascii="微軟正黑體" w:eastAsia="微軟正黑體" w:hAnsi="微軟正黑體" w:hint="eastAsia"/>
        </w:rPr>
        <w:tab/>
        <w:t>（學群選修規定）</w:t>
      </w:r>
    </w:p>
    <w:p w:rsidR="00D77B6F" w:rsidRPr="001A28BE" w:rsidRDefault="00D77B6F" w:rsidP="001A28BE">
      <w:pPr>
        <w:snapToGrid w:val="0"/>
        <w:rPr>
          <w:rFonts w:ascii="微軟正黑體" w:eastAsia="微軟正黑體" w:hAnsi="微軟正黑體"/>
        </w:rPr>
      </w:pPr>
      <w:proofErr w:type="gramStart"/>
      <w:r w:rsidRPr="001A28BE">
        <w:rPr>
          <w:rFonts w:ascii="微軟正黑體" w:eastAsia="微軟正黑體" w:hAnsi="微軟正黑體" w:hint="eastAsia"/>
        </w:rPr>
        <w:t>本所碩</w:t>
      </w:r>
      <w:proofErr w:type="gramEnd"/>
      <w:r w:rsidRPr="001A28BE">
        <w:rPr>
          <w:rFonts w:ascii="微軟正黑體" w:eastAsia="微軟正黑體" w:hAnsi="微軟正黑體" w:hint="eastAsia"/>
        </w:rPr>
        <w:t>、博士課程分為</w:t>
      </w:r>
      <w:proofErr w:type="gramStart"/>
      <w:r w:rsidRPr="001A28BE">
        <w:rPr>
          <w:rFonts w:ascii="微軟正黑體" w:eastAsia="微軟正黑體" w:hAnsi="微軟正黑體" w:hint="eastAsia"/>
        </w:rPr>
        <w:t>三</w:t>
      </w:r>
      <w:proofErr w:type="gramEnd"/>
      <w:r w:rsidRPr="001A28BE">
        <w:rPr>
          <w:rFonts w:ascii="微軟正黑體" w:eastAsia="微軟正黑體" w:hAnsi="微軟正黑體" w:hint="eastAsia"/>
        </w:rPr>
        <w:t>大學群，除必修課外，學生修習</w:t>
      </w:r>
      <w:proofErr w:type="gramStart"/>
      <w:r w:rsidRPr="001A28BE">
        <w:rPr>
          <w:rFonts w:ascii="微軟正黑體" w:eastAsia="微軟正黑體" w:hAnsi="微軟正黑體" w:hint="eastAsia"/>
        </w:rPr>
        <w:t>課程應跨此三</w:t>
      </w:r>
      <w:proofErr w:type="gramEnd"/>
      <w:r w:rsidRPr="001A28BE">
        <w:rPr>
          <w:rFonts w:ascii="微軟正黑體" w:eastAsia="微軟正黑體" w:hAnsi="微軟正黑體" w:hint="eastAsia"/>
        </w:rPr>
        <w:t>學群，以</w:t>
      </w:r>
      <w:proofErr w:type="gramStart"/>
      <w:r w:rsidRPr="001A28BE">
        <w:rPr>
          <w:rFonts w:ascii="微軟正黑體" w:eastAsia="微軟正黑體" w:hAnsi="微軟正黑體" w:hint="eastAsia"/>
        </w:rPr>
        <w:t>俾</w:t>
      </w:r>
      <w:proofErr w:type="gramEnd"/>
      <w:r w:rsidRPr="001A28BE">
        <w:rPr>
          <w:rFonts w:ascii="微軟正黑體" w:eastAsia="微軟正黑體" w:hAnsi="微軟正黑體" w:hint="eastAsia"/>
        </w:rPr>
        <w:t>基礎與專業訓練之完善。</w:t>
      </w:r>
    </w:p>
    <w:p w:rsidR="00D77B6F" w:rsidRPr="001A28BE" w:rsidRDefault="00D77B6F" w:rsidP="001A28BE">
      <w:pPr>
        <w:pStyle w:val="a4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1A28BE">
        <w:rPr>
          <w:rFonts w:ascii="微軟正黑體" w:eastAsia="微軟正黑體" w:hAnsi="微軟正黑體" w:hint="eastAsia"/>
          <w:b/>
          <w:u w:val="single"/>
        </w:rPr>
        <w:t>史學理論與方法學群</w:t>
      </w:r>
      <w:r w:rsidRPr="001A28BE">
        <w:rPr>
          <w:rFonts w:ascii="微軟正黑體" w:eastAsia="微軟正黑體" w:hAnsi="微軟正黑體" w:hint="eastAsia"/>
        </w:rPr>
        <w:t>最少需選修一門課程；</w:t>
      </w:r>
    </w:p>
    <w:p w:rsidR="00D77B6F" w:rsidRPr="001A28BE" w:rsidRDefault="00D77B6F" w:rsidP="001A28BE">
      <w:pPr>
        <w:pStyle w:val="a4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1A28BE">
        <w:rPr>
          <w:rFonts w:ascii="微軟正黑體" w:eastAsia="微軟正黑體" w:hAnsi="微軟正黑體" w:hint="eastAsia"/>
          <w:b/>
          <w:u w:val="single"/>
        </w:rPr>
        <w:t>東亞與世界學群</w:t>
      </w:r>
      <w:r w:rsidRPr="001A28BE">
        <w:rPr>
          <w:rFonts w:ascii="微軟正黑體" w:eastAsia="微軟正黑體" w:hAnsi="微軟正黑體" w:hint="eastAsia"/>
        </w:rPr>
        <w:t>最少需選修一門課程；</w:t>
      </w:r>
    </w:p>
    <w:p w:rsidR="00D77B6F" w:rsidRPr="001A28BE" w:rsidRDefault="00D77B6F" w:rsidP="001A28BE">
      <w:pPr>
        <w:pStyle w:val="a4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1A28BE">
        <w:rPr>
          <w:rFonts w:ascii="微軟正黑體" w:eastAsia="微軟正黑體" w:hAnsi="微軟正黑體" w:hint="eastAsia"/>
          <w:b/>
          <w:u w:val="single"/>
        </w:rPr>
        <w:t>專題史學群</w:t>
      </w:r>
      <w:r w:rsidRPr="001A28BE">
        <w:rPr>
          <w:rFonts w:ascii="微軟正黑體" w:eastAsia="微軟正黑體" w:hAnsi="微軟正黑體" w:hint="eastAsia"/>
        </w:rPr>
        <w:t>最少需選修一門課程。</w:t>
      </w:r>
    </w:p>
    <w:p w:rsidR="00D77B6F" w:rsidRPr="001A28BE" w:rsidRDefault="00D77B6F" w:rsidP="001A28BE">
      <w:pPr>
        <w:snapToGrid w:val="0"/>
        <w:rPr>
          <w:rFonts w:ascii="微軟正黑體" w:eastAsia="微軟正黑體" w:hAnsi="微軟正黑體"/>
        </w:rPr>
      </w:pPr>
      <w:proofErr w:type="gramStart"/>
      <w:r w:rsidRPr="001A28BE">
        <w:rPr>
          <w:rFonts w:ascii="微軟正黑體" w:eastAsia="微軟正黑體" w:hAnsi="微軟正黑體" w:hint="eastAsia"/>
        </w:rPr>
        <w:t>碩</w:t>
      </w:r>
      <w:proofErr w:type="gramEnd"/>
      <w:r w:rsidRPr="001A28BE">
        <w:rPr>
          <w:rFonts w:ascii="微軟正黑體" w:eastAsia="微軟正黑體" w:hAnsi="微軟正黑體" w:hint="eastAsia"/>
        </w:rPr>
        <w:t>博士班選修課程所屬學群，由所辦公告。</w:t>
      </w:r>
    </w:p>
    <w:p w:rsidR="00C605A0" w:rsidRPr="001A28BE" w:rsidRDefault="00D77B6F" w:rsidP="001A28BE">
      <w:pPr>
        <w:snapToGrid w:val="0"/>
        <w:rPr>
          <w:rFonts w:ascii="微軟正黑體" w:eastAsia="微軟正黑體" w:hAnsi="微軟正黑體"/>
        </w:rPr>
      </w:pPr>
      <w:r w:rsidRPr="001A28BE">
        <w:rPr>
          <w:rFonts w:ascii="微軟正黑體" w:eastAsia="微軟正黑體" w:hAnsi="微軟正黑體" w:hint="eastAsia"/>
        </w:rPr>
        <w:t>未歸屬學群學分之課程</w:t>
      </w:r>
      <w:proofErr w:type="gramStart"/>
      <w:r w:rsidRPr="001A28BE">
        <w:rPr>
          <w:rFonts w:ascii="微軟正黑體" w:eastAsia="微軟正黑體" w:hAnsi="微軟正黑體" w:hint="eastAsia"/>
        </w:rPr>
        <w:t>不</w:t>
      </w:r>
      <w:proofErr w:type="gramEnd"/>
      <w:r w:rsidRPr="001A28BE">
        <w:rPr>
          <w:rFonts w:ascii="微軟正黑體" w:eastAsia="微軟正黑體" w:hAnsi="微軟正黑體" w:hint="eastAsia"/>
        </w:rPr>
        <w:t>列入學群學分計算，但列入畢業修習學分。</w:t>
      </w:r>
    </w:p>
    <w:p w:rsidR="00D77B6F" w:rsidRPr="001A28BE" w:rsidRDefault="001A28BE" w:rsidP="00D77B6F">
      <w:pPr>
        <w:rPr>
          <w:rFonts w:asciiTheme="minorEastAsia" w:hAnsiTheme="minorEastAsia"/>
          <w:color w:val="0070C0"/>
          <w:sz w:val="32"/>
        </w:rPr>
      </w:pPr>
      <w:r w:rsidRPr="001A28BE">
        <w:rPr>
          <w:rFonts w:asciiTheme="minorEastAsia" w:hAnsiTheme="minorEastAsia" w:hint="eastAsia"/>
          <w:color w:val="0070C0"/>
          <w:sz w:val="32"/>
        </w:rPr>
        <w:lastRenderedPageBreak/>
        <w:t>※</w:t>
      </w:r>
      <w:r w:rsidRPr="001A28BE">
        <w:rPr>
          <w:rFonts w:ascii="微軟正黑體" w:eastAsia="微軟正黑體" w:hAnsi="微軟正黑體" w:hint="eastAsia"/>
          <w:b/>
          <w:color w:val="0070C0"/>
          <w:sz w:val="32"/>
          <w:u w:val="single"/>
        </w:rPr>
        <w:t>史料與史學方法學群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"/>
        <w:gridCol w:w="4630"/>
        <w:gridCol w:w="739"/>
        <w:gridCol w:w="4455"/>
        <w:gridCol w:w="716"/>
        <w:gridCol w:w="4089"/>
      </w:tblGrid>
      <w:tr w:rsidR="001A28BE" w:rsidRPr="001A28BE" w:rsidTr="00C47A42">
        <w:tc>
          <w:tcPr>
            <w:tcW w:w="15388" w:type="dxa"/>
            <w:gridSpan w:val="6"/>
            <w:vAlign w:val="center"/>
          </w:tcPr>
          <w:p w:rsidR="001A28BE" w:rsidRPr="001A28BE" w:rsidRDefault="00377C14" w:rsidP="001A28B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7C14">
              <w:rPr>
                <w:rFonts w:ascii="微軟正黑體" w:eastAsia="微軟正黑體" w:hAnsi="微軟正黑體" w:hint="eastAsia"/>
                <w:sz w:val="28"/>
                <w:szCs w:val="24"/>
              </w:rPr>
              <w:t>近三年課程</w:t>
            </w:r>
          </w:p>
        </w:tc>
      </w:tr>
      <w:tr w:rsidR="00C47A42" w:rsidRPr="001A28BE" w:rsidTr="00C47A42">
        <w:tc>
          <w:tcPr>
            <w:tcW w:w="759" w:type="dxa"/>
            <w:vAlign w:val="center"/>
          </w:tcPr>
          <w:p w:rsidR="00C47A42" w:rsidRPr="001A28BE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C47A42" w:rsidRPr="007D5F61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  <w:r w:rsidRPr="007D5F61">
              <w:rPr>
                <w:rFonts w:ascii="微軟正黑體" w:eastAsia="微軟正黑體" w:hAnsi="微軟正黑體" w:hint="eastAsia"/>
              </w:rPr>
              <w:t>台灣史學研究專題(</w:t>
            </w:r>
            <w:proofErr w:type="gramStart"/>
            <w:r w:rsidRPr="007D5F61">
              <w:rPr>
                <w:rFonts w:ascii="微軟正黑體" w:eastAsia="微軟正黑體" w:hAnsi="微軟正黑體" w:hint="eastAsia"/>
              </w:rPr>
              <w:t>博修</w:t>
            </w:r>
            <w:proofErr w:type="gramEnd"/>
            <w:r w:rsidRPr="007D5F61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739" w:type="dxa"/>
            <w:vAlign w:val="center"/>
          </w:tcPr>
          <w:p w:rsidR="00C47A42" w:rsidRPr="001A28BE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55" w:type="dxa"/>
            <w:vAlign w:val="center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  <w:r w:rsidRPr="00C47A42">
              <w:rPr>
                <w:rFonts w:ascii="微軟正黑體" w:eastAsia="微軟正黑體" w:hAnsi="微軟正黑體" w:hint="eastAsia"/>
              </w:rPr>
              <w:t>史料與研究專題(</w:t>
            </w:r>
            <w:proofErr w:type="gramStart"/>
            <w:r w:rsidRPr="00C47A42">
              <w:rPr>
                <w:rFonts w:ascii="微軟正黑體" w:eastAsia="微軟正黑體" w:hAnsi="微軟正黑體" w:hint="eastAsia"/>
              </w:rPr>
              <w:t>博修</w:t>
            </w:r>
            <w:proofErr w:type="gramEnd"/>
            <w:r w:rsidRPr="00C47A42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716" w:type="dxa"/>
            <w:vAlign w:val="center"/>
          </w:tcPr>
          <w:p w:rsidR="00C47A42" w:rsidRPr="001A28BE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089" w:type="dxa"/>
            <w:vAlign w:val="center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  <w:r w:rsidRPr="00C47A42">
              <w:rPr>
                <w:rFonts w:ascii="微軟正黑體" w:eastAsia="微軟正黑體" w:hAnsi="微軟正黑體" w:hint="eastAsia"/>
              </w:rPr>
              <w:t>「臺灣史」史學史</w:t>
            </w:r>
          </w:p>
        </w:tc>
      </w:tr>
      <w:tr w:rsidR="00C47A42" w:rsidRPr="001A28BE" w:rsidTr="00C47A42">
        <w:tc>
          <w:tcPr>
            <w:tcW w:w="759" w:type="dxa"/>
            <w:vAlign w:val="center"/>
          </w:tcPr>
          <w:p w:rsidR="00C47A42" w:rsidRPr="001A28BE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C47A42" w:rsidRPr="007D5F61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  <w:r w:rsidRPr="007D5F61">
              <w:rPr>
                <w:rFonts w:ascii="微軟正黑體" w:eastAsia="微軟正黑體" w:hAnsi="微軟正黑體" w:hint="eastAsia"/>
              </w:rPr>
              <w:t>日文史學名著選讀</w:t>
            </w:r>
          </w:p>
        </w:tc>
        <w:tc>
          <w:tcPr>
            <w:tcW w:w="739" w:type="dxa"/>
            <w:vAlign w:val="center"/>
          </w:tcPr>
          <w:p w:rsidR="00C47A42" w:rsidRPr="001A28BE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55" w:type="dxa"/>
            <w:vAlign w:val="center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  <w:r w:rsidRPr="00C47A42">
              <w:rPr>
                <w:rFonts w:ascii="微軟正黑體" w:eastAsia="微軟正黑體" w:hAnsi="微軟正黑體" w:hint="eastAsia"/>
              </w:rPr>
              <w:t>英文史學名著選讀</w:t>
            </w:r>
          </w:p>
        </w:tc>
        <w:tc>
          <w:tcPr>
            <w:tcW w:w="716" w:type="dxa"/>
            <w:vAlign w:val="center"/>
          </w:tcPr>
          <w:p w:rsidR="00C47A42" w:rsidRPr="001A28BE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089" w:type="dxa"/>
            <w:vAlign w:val="center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  <w:r w:rsidRPr="00C47A42">
              <w:rPr>
                <w:rFonts w:ascii="微軟正黑體" w:eastAsia="微軟正黑體" w:hAnsi="微軟正黑體" w:hint="eastAsia"/>
              </w:rPr>
              <w:t>臺灣原住民史文獻選讀</w:t>
            </w:r>
          </w:p>
        </w:tc>
      </w:tr>
      <w:tr w:rsidR="00C47A42" w:rsidRPr="001A28BE" w:rsidTr="00C47A42">
        <w:tc>
          <w:tcPr>
            <w:tcW w:w="759" w:type="dxa"/>
            <w:vAlign w:val="center"/>
          </w:tcPr>
          <w:p w:rsidR="00C47A42" w:rsidRPr="001A28BE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C47A42" w:rsidRPr="007D5F61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  <w:r w:rsidRPr="007D5F61">
              <w:rPr>
                <w:rFonts w:ascii="微軟正黑體" w:eastAsia="微軟正黑體" w:hAnsi="微軟正黑體" w:hint="eastAsia"/>
              </w:rPr>
              <w:t>口述歷史理論與實務</w:t>
            </w:r>
          </w:p>
        </w:tc>
        <w:tc>
          <w:tcPr>
            <w:tcW w:w="739" w:type="dxa"/>
            <w:vAlign w:val="center"/>
          </w:tcPr>
          <w:p w:rsidR="00C47A42" w:rsidRPr="001A28BE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55" w:type="dxa"/>
            <w:vAlign w:val="center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  <w:r w:rsidRPr="00C47A42">
              <w:rPr>
                <w:rFonts w:ascii="微軟正黑體" w:eastAsia="微軟正黑體" w:hAnsi="微軟正黑體" w:hint="eastAsia"/>
              </w:rPr>
              <w:t>檔案應用與歷史學實務專題</w:t>
            </w:r>
          </w:p>
        </w:tc>
        <w:tc>
          <w:tcPr>
            <w:tcW w:w="716" w:type="dxa"/>
            <w:vAlign w:val="center"/>
          </w:tcPr>
          <w:p w:rsidR="00C47A42" w:rsidRPr="001A28BE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089" w:type="dxa"/>
            <w:vAlign w:val="center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  <w:r w:rsidRPr="00C47A42">
              <w:rPr>
                <w:rFonts w:ascii="微軟正黑體" w:eastAsia="微軟正黑體" w:hAnsi="微軟正黑體" w:hint="eastAsia"/>
              </w:rPr>
              <w:t>地方學研究與實務專題</w:t>
            </w:r>
          </w:p>
        </w:tc>
      </w:tr>
      <w:tr w:rsidR="00C47A42" w:rsidRPr="001A28BE" w:rsidTr="00C47A42">
        <w:tc>
          <w:tcPr>
            <w:tcW w:w="759" w:type="dxa"/>
            <w:vAlign w:val="center"/>
          </w:tcPr>
          <w:p w:rsidR="00C47A42" w:rsidRPr="001A28BE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C47A42" w:rsidRPr="007D5F61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  <w:r w:rsidRPr="007D5F61">
              <w:rPr>
                <w:rFonts w:ascii="微軟正黑體" w:eastAsia="微軟正黑體" w:hAnsi="微軟正黑體" w:hint="eastAsia"/>
              </w:rPr>
              <w:t>日治時代重要史料解讀專題</w:t>
            </w:r>
          </w:p>
        </w:tc>
        <w:tc>
          <w:tcPr>
            <w:tcW w:w="739" w:type="dxa"/>
            <w:vAlign w:val="center"/>
          </w:tcPr>
          <w:p w:rsidR="00C47A42" w:rsidRPr="001A28BE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55" w:type="dxa"/>
            <w:vAlign w:val="center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  <w:r w:rsidRPr="00C47A42">
              <w:rPr>
                <w:rFonts w:ascii="微軟正黑體" w:eastAsia="微軟正黑體" w:hAnsi="微軟正黑體" w:hint="eastAsia"/>
              </w:rPr>
              <w:t>明清時代台灣史料選讀</w:t>
            </w:r>
          </w:p>
        </w:tc>
        <w:tc>
          <w:tcPr>
            <w:tcW w:w="716" w:type="dxa"/>
            <w:vAlign w:val="center"/>
          </w:tcPr>
          <w:p w:rsidR="00C47A42" w:rsidRPr="001A28BE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089" w:type="dxa"/>
            <w:vAlign w:val="center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  <w:r w:rsidRPr="00C47A42">
              <w:rPr>
                <w:rFonts w:ascii="微軟正黑體" w:eastAsia="微軟正黑體" w:hAnsi="微軟正黑體" w:hint="eastAsia"/>
              </w:rPr>
              <w:t>近代東亞的史料與史學</w:t>
            </w:r>
            <w:r w:rsidRPr="00C47A42">
              <w:rPr>
                <w:rFonts w:ascii="微軟正黑體" w:eastAsia="微軟正黑體" w:hAnsi="微軟正黑體" w:hint="eastAsia"/>
                <w:color w:val="C00000"/>
              </w:rPr>
              <w:t>(跨東亞)</w:t>
            </w:r>
          </w:p>
        </w:tc>
      </w:tr>
      <w:tr w:rsidR="00C47A42" w:rsidRPr="001A28BE" w:rsidTr="00C47A42">
        <w:tc>
          <w:tcPr>
            <w:tcW w:w="759" w:type="dxa"/>
            <w:vAlign w:val="center"/>
          </w:tcPr>
          <w:p w:rsidR="00C47A42" w:rsidRPr="001A28BE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C47A42" w:rsidRPr="007D5F61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  <w:r w:rsidRPr="007D5F61">
              <w:rPr>
                <w:rFonts w:ascii="微軟正黑體" w:eastAsia="微軟正黑體" w:hAnsi="微軟正黑體" w:hint="eastAsia"/>
              </w:rPr>
              <w:t>台灣政治經濟發展與美國政策</w:t>
            </w:r>
            <w:r w:rsidRPr="00C47A42">
              <w:rPr>
                <w:rFonts w:ascii="微軟正黑體" w:eastAsia="微軟正黑體" w:hAnsi="微軟正黑體" w:hint="eastAsia"/>
                <w:color w:val="C00000"/>
              </w:rPr>
              <w:t>(跨東亞)</w:t>
            </w:r>
          </w:p>
        </w:tc>
        <w:tc>
          <w:tcPr>
            <w:tcW w:w="739" w:type="dxa"/>
            <w:vAlign w:val="center"/>
          </w:tcPr>
          <w:p w:rsidR="00C47A42" w:rsidRPr="001A28BE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55" w:type="dxa"/>
            <w:vAlign w:val="center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  <w:r w:rsidRPr="00C47A42">
              <w:rPr>
                <w:rFonts w:ascii="微軟正黑體" w:eastAsia="微軟正黑體" w:hAnsi="微軟正黑體" w:hint="eastAsia"/>
              </w:rPr>
              <w:t>近代東亞文明發展：檔案文獻</w:t>
            </w:r>
            <w:r w:rsidRPr="00C47A42">
              <w:rPr>
                <w:rFonts w:ascii="微軟正黑體" w:eastAsia="微軟正黑體" w:hAnsi="微軟正黑體" w:hint="eastAsia"/>
                <w:color w:val="C00000"/>
              </w:rPr>
              <w:t>(跨東亞)</w:t>
            </w:r>
          </w:p>
        </w:tc>
        <w:tc>
          <w:tcPr>
            <w:tcW w:w="716" w:type="dxa"/>
            <w:vAlign w:val="center"/>
          </w:tcPr>
          <w:p w:rsidR="00C47A42" w:rsidRPr="001A28BE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089" w:type="dxa"/>
            <w:vAlign w:val="center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  <w:r w:rsidRPr="00C47A42">
              <w:rPr>
                <w:rFonts w:ascii="微軟正黑體" w:eastAsia="微軟正黑體" w:hAnsi="微軟正黑體" w:hint="eastAsia"/>
              </w:rPr>
              <w:t>近代初期台灣史料選讀</w:t>
            </w:r>
          </w:p>
        </w:tc>
      </w:tr>
      <w:tr w:rsidR="00C47A42" w:rsidRPr="001A28BE" w:rsidTr="00C47A42">
        <w:tc>
          <w:tcPr>
            <w:tcW w:w="759" w:type="dxa"/>
            <w:vAlign w:val="center"/>
          </w:tcPr>
          <w:p w:rsidR="00C47A42" w:rsidRPr="001A28BE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C47A42" w:rsidRPr="007D5F61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  <w:r w:rsidRPr="007D5F61">
              <w:rPr>
                <w:rFonts w:ascii="微軟正黑體" w:eastAsia="微軟正黑體" w:hAnsi="微軟正黑體" w:hint="eastAsia"/>
              </w:rPr>
              <w:t>人文科學的諸問題（</w:t>
            </w:r>
            <w:proofErr w:type="gramStart"/>
            <w:r w:rsidRPr="007D5F61">
              <w:rPr>
                <w:rFonts w:ascii="微軟正黑體" w:eastAsia="微軟正黑體" w:hAnsi="微軟正黑體" w:hint="eastAsia"/>
              </w:rPr>
              <w:t>Ｉ</w:t>
            </w:r>
            <w:proofErr w:type="gramEnd"/>
            <w:r w:rsidRPr="007D5F61"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739" w:type="dxa"/>
            <w:vAlign w:val="center"/>
          </w:tcPr>
          <w:p w:rsidR="00C47A42" w:rsidRPr="001A28BE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55" w:type="dxa"/>
            <w:vAlign w:val="center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  <w:r w:rsidRPr="00C47A42">
              <w:rPr>
                <w:rFonts w:ascii="微軟正黑體" w:eastAsia="微軟正黑體" w:hAnsi="微軟正黑體" w:hint="eastAsia"/>
              </w:rPr>
              <w:t>人文科學的諸問題（</w:t>
            </w:r>
            <w:proofErr w:type="gramStart"/>
            <w:r w:rsidRPr="00C47A42">
              <w:rPr>
                <w:rFonts w:ascii="微軟正黑體" w:eastAsia="微軟正黑體" w:hAnsi="微軟正黑體" w:hint="eastAsia"/>
              </w:rPr>
              <w:t>ＩＩ</w:t>
            </w:r>
            <w:proofErr w:type="gramEnd"/>
            <w:r w:rsidRPr="00C47A42"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716" w:type="dxa"/>
            <w:vAlign w:val="center"/>
          </w:tcPr>
          <w:p w:rsidR="00C47A42" w:rsidRPr="001A28BE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089" w:type="dxa"/>
            <w:vAlign w:val="center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  <w:r w:rsidRPr="00C47A42">
              <w:rPr>
                <w:rFonts w:ascii="微軟正黑體" w:eastAsia="微軟正黑體" w:hAnsi="微軟正黑體" w:hint="eastAsia"/>
              </w:rPr>
              <w:t>傳播研究與社會理論</w:t>
            </w:r>
          </w:p>
        </w:tc>
      </w:tr>
      <w:tr w:rsidR="00C47A42" w:rsidRPr="001A28BE" w:rsidTr="00C47A42">
        <w:tc>
          <w:tcPr>
            <w:tcW w:w="759" w:type="dxa"/>
            <w:vAlign w:val="center"/>
          </w:tcPr>
          <w:p w:rsidR="00C47A42" w:rsidRPr="001A28BE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C47A42" w:rsidRPr="007D5F61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  <w:r w:rsidRPr="007D5F61">
              <w:rPr>
                <w:rFonts w:ascii="微軟正黑體" w:eastAsia="微軟正黑體" w:hAnsi="微軟正黑體" w:hint="eastAsia"/>
              </w:rPr>
              <w:t>明治維新、殖民統治與歷史認識：史料解讀為中心</w:t>
            </w:r>
            <w:r w:rsidRPr="007D5F61">
              <w:rPr>
                <w:rFonts w:ascii="微軟正黑體" w:eastAsia="微軟正黑體" w:hAnsi="微軟正黑體" w:hint="eastAsia"/>
                <w:color w:val="C00000"/>
              </w:rPr>
              <w:t>(跨東亞)</w:t>
            </w:r>
          </w:p>
        </w:tc>
        <w:tc>
          <w:tcPr>
            <w:tcW w:w="739" w:type="dxa"/>
            <w:vAlign w:val="center"/>
          </w:tcPr>
          <w:p w:rsidR="00C47A42" w:rsidRPr="001A28BE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55" w:type="dxa"/>
            <w:vAlign w:val="center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  <w:r w:rsidRPr="00C47A42">
              <w:rPr>
                <w:rFonts w:ascii="微軟正黑體" w:eastAsia="微軟正黑體" w:hAnsi="微軟正黑體" w:hint="eastAsia"/>
              </w:rPr>
              <w:t>歷史、身體、記憶</w:t>
            </w:r>
            <w:r w:rsidRPr="00C47A42">
              <w:rPr>
                <w:rFonts w:ascii="微軟正黑體" w:eastAsia="微軟正黑體" w:hAnsi="微軟正黑體" w:hint="eastAsia"/>
                <w:color w:val="C00000"/>
              </w:rPr>
              <w:t>(跨專題)</w:t>
            </w:r>
          </w:p>
        </w:tc>
        <w:tc>
          <w:tcPr>
            <w:tcW w:w="716" w:type="dxa"/>
            <w:vAlign w:val="center"/>
          </w:tcPr>
          <w:p w:rsidR="00C47A42" w:rsidRPr="001A28BE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089" w:type="dxa"/>
            <w:vAlign w:val="center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  <w:r w:rsidRPr="00C47A42">
              <w:rPr>
                <w:rFonts w:ascii="微軟正黑體" w:eastAsia="微軟正黑體" w:hAnsi="微軟正黑體" w:hint="eastAsia"/>
              </w:rPr>
              <w:t>二十世紀史學思潮導論</w:t>
            </w:r>
          </w:p>
        </w:tc>
      </w:tr>
      <w:tr w:rsidR="001A28BE" w:rsidRPr="001A28BE" w:rsidTr="00C47A42">
        <w:tc>
          <w:tcPr>
            <w:tcW w:w="759" w:type="dxa"/>
            <w:vAlign w:val="center"/>
          </w:tcPr>
          <w:p w:rsidR="001A28BE" w:rsidRPr="001A28BE" w:rsidRDefault="001A28BE" w:rsidP="001A28B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1A28BE" w:rsidRPr="001A28BE" w:rsidRDefault="001A28BE" w:rsidP="001A28B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1A28BE" w:rsidRPr="001A28BE" w:rsidRDefault="001A28BE" w:rsidP="001A28B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55" w:type="dxa"/>
            <w:vAlign w:val="center"/>
          </w:tcPr>
          <w:p w:rsidR="001A28BE" w:rsidRPr="001A28BE" w:rsidRDefault="001A28BE" w:rsidP="001A28B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A28BE" w:rsidRPr="001A28BE" w:rsidRDefault="001A28BE" w:rsidP="001A28B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089" w:type="dxa"/>
            <w:vAlign w:val="center"/>
          </w:tcPr>
          <w:p w:rsidR="001A28BE" w:rsidRPr="001A28BE" w:rsidRDefault="001A28BE" w:rsidP="001A28B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A28BE" w:rsidRPr="001A28BE" w:rsidTr="00C47A42">
        <w:tc>
          <w:tcPr>
            <w:tcW w:w="759" w:type="dxa"/>
            <w:vAlign w:val="center"/>
          </w:tcPr>
          <w:p w:rsidR="001A28BE" w:rsidRPr="001A28BE" w:rsidRDefault="001A28BE" w:rsidP="001A28B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1A28BE" w:rsidRPr="001A28BE" w:rsidRDefault="001A28BE" w:rsidP="001A28B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1A28BE" w:rsidRPr="001A28BE" w:rsidRDefault="001A28BE" w:rsidP="001A28B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55" w:type="dxa"/>
            <w:vAlign w:val="center"/>
          </w:tcPr>
          <w:p w:rsidR="001A28BE" w:rsidRPr="001A28BE" w:rsidRDefault="001A28BE" w:rsidP="001A28B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A28BE" w:rsidRPr="001A28BE" w:rsidRDefault="001A28BE" w:rsidP="001A28B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089" w:type="dxa"/>
            <w:vAlign w:val="center"/>
          </w:tcPr>
          <w:p w:rsidR="001A28BE" w:rsidRPr="001A28BE" w:rsidRDefault="001A28BE" w:rsidP="001A28B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A28BE" w:rsidRPr="001A28BE" w:rsidTr="00C47A42">
        <w:tc>
          <w:tcPr>
            <w:tcW w:w="759" w:type="dxa"/>
            <w:vAlign w:val="center"/>
          </w:tcPr>
          <w:p w:rsidR="001A28BE" w:rsidRPr="001A28BE" w:rsidRDefault="001A28BE" w:rsidP="001A28B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1A28BE" w:rsidRPr="001A28BE" w:rsidRDefault="001A28BE" w:rsidP="001A28B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1A28BE" w:rsidRPr="001A28BE" w:rsidRDefault="001A28BE" w:rsidP="001A28B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55" w:type="dxa"/>
            <w:vAlign w:val="center"/>
          </w:tcPr>
          <w:p w:rsidR="001A28BE" w:rsidRPr="001A28BE" w:rsidRDefault="001A28BE" w:rsidP="001A28B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A28BE" w:rsidRPr="001A28BE" w:rsidRDefault="001A28BE" w:rsidP="001A28B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089" w:type="dxa"/>
            <w:vAlign w:val="center"/>
          </w:tcPr>
          <w:p w:rsidR="001A28BE" w:rsidRPr="001A28BE" w:rsidRDefault="001A28BE" w:rsidP="001A28B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A28BE" w:rsidRPr="001A28BE" w:rsidTr="00C47A42">
        <w:tc>
          <w:tcPr>
            <w:tcW w:w="15388" w:type="dxa"/>
            <w:gridSpan w:val="6"/>
            <w:vAlign w:val="center"/>
          </w:tcPr>
          <w:p w:rsidR="001A28BE" w:rsidRPr="001A28BE" w:rsidRDefault="00377C14" w:rsidP="001A28B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7C14">
              <w:rPr>
                <w:rFonts w:ascii="微軟正黑體" w:eastAsia="微軟正黑體" w:hAnsi="微軟正黑體" w:hint="eastAsia"/>
                <w:sz w:val="28"/>
                <w:szCs w:val="24"/>
              </w:rPr>
              <w:t>早期課程</w:t>
            </w:r>
          </w:p>
        </w:tc>
      </w:tr>
      <w:tr w:rsidR="00C47A42" w:rsidRPr="001A28BE" w:rsidTr="00264E75">
        <w:tc>
          <w:tcPr>
            <w:tcW w:w="759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30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47A42">
              <w:rPr>
                <w:rFonts w:ascii="微軟正黑體" w:eastAsia="微軟正黑體" w:hAnsi="微軟正黑體" w:hint="eastAsia"/>
                <w:szCs w:val="24"/>
              </w:rPr>
              <w:t>台灣方志理論與實務專題</w:t>
            </w:r>
          </w:p>
        </w:tc>
        <w:tc>
          <w:tcPr>
            <w:tcW w:w="739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455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47A42">
              <w:rPr>
                <w:rFonts w:ascii="微軟正黑體" w:eastAsia="微軟正黑體" w:hAnsi="微軟正黑體" w:hint="eastAsia"/>
                <w:szCs w:val="24"/>
              </w:rPr>
              <w:t>戰後台灣史學史研究</w:t>
            </w:r>
          </w:p>
        </w:tc>
        <w:tc>
          <w:tcPr>
            <w:tcW w:w="716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089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47A42">
              <w:rPr>
                <w:rFonts w:ascii="微軟正黑體" w:eastAsia="微軟正黑體" w:hAnsi="微軟正黑體" w:hint="eastAsia"/>
                <w:szCs w:val="24"/>
              </w:rPr>
              <w:t>經濟史日文名著選讀</w:t>
            </w:r>
          </w:p>
        </w:tc>
      </w:tr>
      <w:tr w:rsidR="00C47A42" w:rsidRPr="001A28BE" w:rsidTr="00264E75">
        <w:tc>
          <w:tcPr>
            <w:tcW w:w="759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30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47A42">
              <w:rPr>
                <w:rFonts w:ascii="微軟正黑體" w:eastAsia="微軟正黑體" w:hAnsi="微軟正黑體"/>
                <w:szCs w:val="24"/>
              </w:rPr>
              <w:t>清代臺灣中英文史料選讀</w:t>
            </w:r>
          </w:p>
        </w:tc>
        <w:tc>
          <w:tcPr>
            <w:tcW w:w="739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455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47A42">
              <w:rPr>
                <w:rFonts w:ascii="微軟正黑體" w:eastAsia="微軟正黑體" w:hAnsi="微軟正黑體" w:hint="eastAsia"/>
                <w:szCs w:val="24"/>
              </w:rPr>
              <w:t>日文研究論文選讀</w:t>
            </w:r>
          </w:p>
        </w:tc>
        <w:tc>
          <w:tcPr>
            <w:tcW w:w="716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089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47A42">
              <w:rPr>
                <w:rFonts w:ascii="微軟正黑體" w:eastAsia="微軟正黑體" w:hAnsi="微軟正黑體" w:hint="eastAsia"/>
                <w:szCs w:val="24"/>
              </w:rPr>
              <w:t>史料解析</w:t>
            </w:r>
          </w:p>
        </w:tc>
      </w:tr>
      <w:tr w:rsidR="00C47A42" w:rsidRPr="001A28BE" w:rsidTr="00264E75">
        <w:tc>
          <w:tcPr>
            <w:tcW w:w="759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30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47A42">
              <w:rPr>
                <w:rFonts w:ascii="微軟正黑體" w:eastAsia="微軟正黑體" w:hAnsi="微軟正黑體" w:hint="eastAsia"/>
                <w:szCs w:val="24"/>
              </w:rPr>
              <w:t>台灣史田野調查研究</w:t>
            </w:r>
          </w:p>
        </w:tc>
        <w:tc>
          <w:tcPr>
            <w:tcW w:w="739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455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47A42">
              <w:rPr>
                <w:rFonts w:ascii="微軟正黑體" w:eastAsia="微軟正黑體" w:hAnsi="微軟正黑體" w:hint="eastAsia"/>
                <w:szCs w:val="24"/>
              </w:rPr>
              <w:t>台灣史英文名著選讀</w:t>
            </w:r>
          </w:p>
        </w:tc>
        <w:tc>
          <w:tcPr>
            <w:tcW w:w="716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089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47A42">
              <w:rPr>
                <w:rFonts w:ascii="微軟正黑體" w:eastAsia="微軟正黑體" w:hAnsi="微軟正黑體"/>
                <w:szCs w:val="24"/>
              </w:rPr>
              <w:t>文化史日文名著選讀</w:t>
            </w:r>
          </w:p>
        </w:tc>
      </w:tr>
      <w:tr w:rsidR="00C47A42" w:rsidRPr="001A28BE" w:rsidTr="00264E75">
        <w:tc>
          <w:tcPr>
            <w:tcW w:w="759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30" w:type="dxa"/>
          </w:tcPr>
          <w:p w:rsidR="00C47A42" w:rsidRPr="00C47A42" w:rsidRDefault="005E676A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hyperlink r:id="rId7" w:tgtFrame="_blank" w:history="1">
              <w:r w:rsidR="00C47A42" w:rsidRPr="00C47A42">
                <w:rPr>
                  <w:rFonts w:ascii="微軟正黑體" w:eastAsia="微軟正黑體" w:hAnsi="微軟正黑體"/>
                  <w:szCs w:val="24"/>
                </w:rPr>
                <w:t>清代臺灣史料</w:t>
              </w:r>
            </w:hyperlink>
          </w:p>
        </w:tc>
        <w:tc>
          <w:tcPr>
            <w:tcW w:w="739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455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47A42">
              <w:rPr>
                <w:rFonts w:ascii="微軟正黑體" w:eastAsia="微軟正黑體" w:hAnsi="微軟正黑體" w:hint="eastAsia"/>
                <w:szCs w:val="24"/>
              </w:rPr>
              <w:t>台灣史研究導論</w:t>
            </w:r>
          </w:p>
        </w:tc>
        <w:tc>
          <w:tcPr>
            <w:tcW w:w="716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089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47A42">
              <w:rPr>
                <w:rFonts w:ascii="微軟正黑體" w:eastAsia="微軟正黑體" w:hAnsi="微軟正黑體"/>
                <w:szCs w:val="24"/>
              </w:rPr>
              <w:t>台灣史研究的知識傳統</w:t>
            </w:r>
            <w:r w:rsidRPr="00C47A42">
              <w:rPr>
                <w:rFonts w:ascii="微軟正黑體" w:eastAsia="微軟正黑體" w:hAnsi="微軟正黑體" w:hint="eastAsia"/>
                <w:color w:val="C00000"/>
                <w:szCs w:val="24"/>
              </w:rPr>
              <w:t>(跨專題)</w:t>
            </w:r>
          </w:p>
        </w:tc>
      </w:tr>
      <w:tr w:rsidR="00C47A42" w:rsidRPr="001A28BE" w:rsidTr="00264E75">
        <w:tc>
          <w:tcPr>
            <w:tcW w:w="759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30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47A42">
              <w:rPr>
                <w:rFonts w:ascii="微軟正黑體" w:eastAsia="微軟正黑體" w:hAnsi="微軟正黑體" w:hint="eastAsia"/>
                <w:szCs w:val="24"/>
              </w:rPr>
              <w:t>社會學理論與歷史學</w:t>
            </w:r>
          </w:p>
        </w:tc>
        <w:tc>
          <w:tcPr>
            <w:tcW w:w="739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455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47A42">
              <w:rPr>
                <w:rFonts w:ascii="微軟正黑體" w:eastAsia="微軟正黑體" w:hAnsi="微軟正黑體" w:hint="eastAsia"/>
                <w:szCs w:val="24"/>
              </w:rPr>
              <w:t>歷史學經典名著選讀</w:t>
            </w:r>
          </w:p>
        </w:tc>
        <w:tc>
          <w:tcPr>
            <w:tcW w:w="716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089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47A42">
              <w:rPr>
                <w:rFonts w:ascii="微軟正黑體" w:eastAsia="微軟正黑體" w:hAnsi="微軟正黑體" w:hint="eastAsia"/>
                <w:szCs w:val="24"/>
              </w:rPr>
              <w:t>清代台灣中英文史料選讀</w:t>
            </w:r>
          </w:p>
        </w:tc>
      </w:tr>
      <w:tr w:rsidR="00C47A42" w:rsidRPr="001A28BE" w:rsidTr="00264E75">
        <w:tc>
          <w:tcPr>
            <w:tcW w:w="759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30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  <w:r w:rsidRPr="00C47A42">
              <w:rPr>
                <w:rFonts w:ascii="微軟正黑體" w:eastAsia="微軟正黑體" w:hAnsi="微軟正黑體" w:hint="eastAsia"/>
                <w:szCs w:val="24"/>
              </w:rPr>
              <w:t>歷史學與台灣研究</w:t>
            </w:r>
          </w:p>
        </w:tc>
        <w:tc>
          <w:tcPr>
            <w:tcW w:w="739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455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  <w:r w:rsidRPr="00C47A42">
              <w:rPr>
                <w:rFonts w:ascii="微軟正黑體" w:eastAsia="微軟正黑體" w:hAnsi="微軟正黑體" w:hint="eastAsia"/>
                <w:szCs w:val="24"/>
              </w:rPr>
              <w:t>戰後國民黨檔案史料專題</w:t>
            </w:r>
          </w:p>
        </w:tc>
        <w:tc>
          <w:tcPr>
            <w:tcW w:w="716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089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  <w:r w:rsidRPr="00C47A42">
              <w:rPr>
                <w:rFonts w:ascii="微軟正黑體" w:eastAsia="微軟正黑體" w:hAnsi="微軟正黑體" w:hint="eastAsia"/>
                <w:szCs w:val="24"/>
              </w:rPr>
              <w:t>總督府檔案選讀</w:t>
            </w:r>
          </w:p>
        </w:tc>
      </w:tr>
      <w:tr w:rsidR="00C47A42" w:rsidRPr="001A28BE" w:rsidTr="00264E75">
        <w:tc>
          <w:tcPr>
            <w:tcW w:w="759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30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  <w:r w:rsidRPr="00C47A42">
              <w:rPr>
                <w:rFonts w:ascii="微軟正黑體" w:eastAsia="微軟正黑體" w:hAnsi="微軟正黑體" w:hint="eastAsia"/>
                <w:szCs w:val="24"/>
              </w:rPr>
              <w:t>史料解析專題</w:t>
            </w:r>
          </w:p>
        </w:tc>
        <w:tc>
          <w:tcPr>
            <w:tcW w:w="739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455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  <w:r w:rsidRPr="00C47A42">
              <w:rPr>
                <w:rFonts w:ascii="微軟正黑體" w:eastAsia="微軟正黑體" w:hAnsi="微軟正黑體" w:hint="eastAsia"/>
                <w:szCs w:val="24"/>
              </w:rPr>
              <w:t>臺灣大家族及其史料</w:t>
            </w:r>
          </w:p>
        </w:tc>
        <w:tc>
          <w:tcPr>
            <w:tcW w:w="716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089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  <w:r w:rsidRPr="00C47A42">
              <w:rPr>
                <w:rFonts w:ascii="微軟正黑體" w:eastAsia="微軟正黑體" w:hAnsi="微軟正黑體" w:hint="eastAsia"/>
                <w:szCs w:val="24"/>
              </w:rPr>
              <w:t>臺灣族群史文獻選讀</w:t>
            </w:r>
          </w:p>
        </w:tc>
      </w:tr>
      <w:tr w:rsidR="00C47A42" w:rsidRPr="001A28BE" w:rsidTr="00264E75">
        <w:tc>
          <w:tcPr>
            <w:tcW w:w="759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30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47A42">
              <w:rPr>
                <w:rFonts w:ascii="微軟正黑體" w:eastAsia="微軟正黑體" w:hAnsi="微軟正黑體" w:hint="eastAsia"/>
                <w:szCs w:val="24"/>
              </w:rPr>
              <w:t>歷史檔案數位化與詮釋</w:t>
            </w:r>
            <w:r w:rsidRPr="00C47A42">
              <w:rPr>
                <w:rFonts w:ascii="微軟正黑體" w:eastAsia="微軟正黑體" w:hAnsi="微軟正黑體" w:hint="eastAsia"/>
                <w:color w:val="C00000"/>
                <w:szCs w:val="24"/>
              </w:rPr>
              <w:t>(跨專題)</w:t>
            </w:r>
          </w:p>
        </w:tc>
        <w:tc>
          <w:tcPr>
            <w:tcW w:w="739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455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47A42">
              <w:rPr>
                <w:rFonts w:ascii="微軟正黑體" w:eastAsia="微軟正黑體" w:hAnsi="微軟正黑體" w:hint="eastAsia"/>
                <w:szCs w:val="24"/>
              </w:rPr>
              <w:t>台灣總督府行政組織與檔案運用專題</w:t>
            </w:r>
            <w:r w:rsidRPr="00C47A42">
              <w:rPr>
                <w:rFonts w:ascii="微軟正黑體" w:eastAsia="微軟正黑體" w:hAnsi="微軟正黑體" w:hint="eastAsia"/>
                <w:color w:val="C00000"/>
                <w:szCs w:val="24"/>
              </w:rPr>
              <w:t>(跨專題)</w:t>
            </w:r>
          </w:p>
        </w:tc>
        <w:tc>
          <w:tcPr>
            <w:tcW w:w="716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089" w:type="dxa"/>
          </w:tcPr>
          <w:p w:rsidR="00C47A42" w:rsidRPr="00C47A42" w:rsidRDefault="00C47A42" w:rsidP="00C47A42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1A28BE" w:rsidRPr="001A28BE" w:rsidRDefault="001A28BE" w:rsidP="001A28BE">
      <w:pPr>
        <w:rPr>
          <w:rFonts w:asciiTheme="minorEastAsia" w:hAnsiTheme="minorEastAsia"/>
          <w:color w:val="0070C0"/>
          <w:sz w:val="32"/>
        </w:rPr>
      </w:pPr>
      <w:r w:rsidRPr="001A28BE">
        <w:rPr>
          <w:rFonts w:asciiTheme="minorEastAsia" w:hAnsiTheme="minorEastAsia" w:hint="eastAsia"/>
          <w:color w:val="0070C0"/>
          <w:sz w:val="32"/>
        </w:rPr>
        <w:lastRenderedPageBreak/>
        <w:t>※</w:t>
      </w:r>
      <w:r w:rsidRPr="001A28BE">
        <w:rPr>
          <w:rFonts w:ascii="微軟正黑體" w:eastAsia="微軟正黑體" w:hAnsi="微軟正黑體" w:hint="eastAsia"/>
          <w:b/>
          <w:color w:val="0070C0"/>
          <w:sz w:val="32"/>
          <w:u w:val="single"/>
        </w:rPr>
        <w:t>東亞與世界學群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66"/>
        <w:gridCol w:w="537"/>
        <w:gridCol w:w="4593"/>
        <w:gridCol w:w="510"/>
        <w:gridCol w:w="4620"/>
      </w:tblGrid>
      <w:tr w:rsidR="001A28BE" w:rsidRPr="001A28BE" w:rsidTr="001B190D">
        <w:tc>
          <w:tcPr>
            <w:tcW w:w="15388" w:type="dxa"/>
            <w:gridSpan w:val="6"/>
            <w:vAlign w:val="center"/>
          </w:tcPr>
          <w:p w:rsidR="001A28BE" w:rsidRPr="001A28BE" w:rsidRDefault="00377C14" w:rsidP="002676A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7C14">
              <w:rPr>
                <w:rFonts w:ascii="微軟正黑體" w:eastAsia="微軟正黑體" w:hAnsi="微軟正黑體" w:hint="eastAsia"/>
                <w:sz w:val="28"/>
                <w:szCs w:val="24"/>
              </w:rPr>
              <w:t>近三年課程</w:t>
            </w:r>
          </w:p>
        </w:tc>
      </w:tr>
      <w:tr w:rsidR="001B190D" w:rsidRPr="001A28BE" w:rsidTr="001B190D">
        <w:tc>
          <w:tcPr>
            <w:tcW w:w="562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66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  <w:r w:rsidRPr="001B190D">
              <w:rPr>
                <w:rFonts w:ascii="微軟正黑體" w:eastAsia="微軟正黑體" w:hAnsi="微軟正黑體" w:hint="eastAsia"/>
              </w:rPr>
              <w:t>日本的中國論：日中關係史與中國近現代史研究</w:t>
            </w:r>
          </w:p>
        </w:tc>
        <w:tc>
          <w:tcPr>
            <w:tcW w:w="537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93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  <w:r w:rsidRPr="001B190D">
              <w:rPr>
                <w:rFonts w:ascii="微軟正黑體" w:eastAsia="微軟正黑體" w:hAnsi="微軟正黑體" w:hint="eastAsia"/>
              </w:rPr>
              <w:t>東亞危機時代下的知識份子與思想</w:t>
            </w:r>
          </w:p>
        </w:tc>
        <w:tc>
          <w:tcPr>
            <w:tcW w:w="510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20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  <w:r w:rsidRPr="001B190D">
              <w:rPr>
                <w:rFonts w:ascii="微軟正黑體" w:eastAsia="微軟正黑體" w:hAnsi="微軟正黑體" w:hint="eastAsia"/>
              </w:rPr>
              <w:t>近代台灣歷史與文化</w:t>
            </w:r>
          </w:p>
        </w:tc>
      </w:tr>
      <w:tr w:rsidR="001B190D" w:rsidRPr="001A28BE" w:rsidTr="001B190D">
        <w:tc>
          <w:tcPr>
            <w:tcW w:w="562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66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  <w:r w:rsidRPr="001B190D">
              <w:rPr>
                <w:rFonts w:ascii="微軟正黑體" w:eastAsia="微軟正黑體" w:hAnsi="微軟正黑體" w:hint="eastAsia"/>
              </w:rPr>
              <w:t>近代東亞文明新秩序</w:t>
            </w:r>
          </w:p>
        </w:tc>
        <w:tc>
          <w:tcPr>
            <w:tcW w:w="537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93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  <w:r w:rsidRPr="001B190D">
              <w:rPr>
                <w:rFonts w:ascii="微軟正黑體" w:eastAsia="微軟正黑體" w:hAnsi="微軟正黑體" w:hint="eastAsia"/>
              </w:rPr>
              <w:t>日本大眾文化研究</w:t>
            </w:r>
          </w:p>
        </w:tc>
        <w:tc>
          <w:tcPr>
            <w:tcW w:w="510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20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  <w:r w:rsidRPr="001B190D">
              <w:rPr>
                <w:rFonts w:ascii="微軟正黑體" w:eastAsia="微軟正黑體" w:hAnsi="微軟正黑體" w:hint="eastAsia"/>
              </w:rPr>
              <w:t>戰後日台關係史</w:t>
            </w:r>
          </w:p>
        </w:tc>
      </w:tr>
      <w:tr w:rsidR="001B190D" w:rsidRPr="001A28BE" w:rsidTr="001B190D">
        <w:tc>
          <w:tcPr>
            <w:tcW w:w="562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66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  <w:r w:rsidRPr="001B190D">
              <w:rPr>
                <w:rFonts w:ascii="微軟正黑體" w:eastAsia="微軟正黑體" w:hAnsi="微軟正黑體" w:hint="eastAsia"/>
              </w:rPr>
              <w:t>近代東亞的歷史認識</w:t>
            </w:r>
          </w:p>
        </w:tc>
        <w:tc>
          <w:tcPr>
            <w:tcW w:w="537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93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  <w:r w:rsidRPr="001B190D">
              <w:rPr>
                <w:rFonts w:ascii="微軟正黑體" w:eastAsia="微軟正黑體" w:hAnsi="微軟正黑體" w:hint="eastAsia"/>
              </w:rPr>
              <w:t>近代東亞的歷史認識與歷史書寫</w:t>
            </w:r>
          </w:p>
        </w:tc>
        <w:tc>
          <w:tcPr>
            <w:tcW w:w="510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20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  <w:r w:rsidRPr="001B190D">
              <w:rPr>
                <w:rFonts w:ascii="微軟正黑體" w:eastAsia="微軟正黑體" w:hAnsi="微軟正黑體" w:hint="eastAsia"/>
              </w:rPr>
              <w:t>台灣政治經濟發展與美國政策</w:t>
            </w:r>
            <w:r w:rsidRPr="001B190D">
              <w:rPr>
                <w:rFonts w:ascii="微軟正黑體" w:eastAsia="微軟正黑體" w:hAnsi="微軟正黑體" w:hint="eastAsia"/>
                <w:color w:val="C00000"/>
              </w:rPr>
              <w:t>(跨史料)</w:t>
            </w:r>
          </w:p>
        </w:tc>
      </w:tr>
      <w:tr w:rsidR="001B190D" w:rsidRPr="001A28BE" w:rsidTr="001B190D">
        <w:tc>
          <w:tcPr>
            <w:tcW w:w="562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66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  <w:r w:rsidRPr="001B190D">
              <w:rPr>
                <w:rFonts w:ascii="微軟正黑體" w:eastAsia="微軟正黑體" w:hAnsi="微軟正黑體" w:hint="eastAsia"/>
              </w:rPr>
              <w:t>憲政史專題</w:t>
            </w:r>
            <w:r w:rsidRPr="001B190D">
              <w:rPr>
                <w:rFonts w:ascii="微軟正黑體" w:eastAsia="微軟正黑體" w:hAnsi="微軟正黑體" w:hint="eastAsia"/>
                <w:color w:val="C00000"/>
              </w:rPr>
              <w:t>(跨專題)</w:t>
            </w:r>
          </w:p>
        </w:tc>
        <w:tc>
          <w:tcPr>
            <w:tcW w:w="537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93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  <w:r w:rsidRPr="001B190D">
              <w:rPr>
                <w:rFonts w:ascii="微軟正黑體" w:eastAsia="微軟正黑體" w:hAnsi="微軟正黑體" w:hint="eastAsia"/>
              </w:rPr>
              <w:t>東亞的征服王朝與殖民</w:t>
            </w:r>
          </w:p>
        </w:tc>
        <w:tc>
          <w:tcPr>
            <w:tcW w:w="510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20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  <w:r w:rsidRPr="001B190D">
              <w:rPr>
                <w:rFonts w:ascii="微軟正黑體" w:eastAsia="微軟正黑體" w:hAnsi="微軟正黑體" w:hint="eastAsia"/>
              </w:rPr>
              <w:t>國民黨研究專題</w:t>
            </w:r>
          </w:p>
        </w:tc>
      </w:tr>
      <w:tr w:rsidR="001B190D" w:rsidRPr="001A28BE" w:rsidTr="001B190D">
        <w:tc>
          <w:tcPr>
            <w:tcW w:w="562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66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  <w:r w:rsidRPr="001B190D">
              <w:rPr>
                <w:rFonts w:ascii="微軟正黑體" w:eastAsia="微軟正黑體" w:hAnsi="微軟正黑體" w:hint="eastAsia"/>
              </w:rPr>
              <w:t>台灣國際關係史專題</w:t>
            </w:r>
          </w:p>
        </w:tc>
        <w:tc>
          <w:tcPr>
            <w:tcW w:w="537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93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  <w:r w:rsidRPr="001B190D">
              <w:rPr>
                <w:rFonts w:ascii="微軟正黑體" w:eastAsia="微軟正黑體" w:hAnsi="微軟正黑體" w:hint="eastAsia"/>
              </w:rPr>
              <w:t>明治維新、殖民統治與歷史認識：史料解讀為中心</w:t>
            </w:r>
            <w:r w:rsidRPr="001B190D">
              <w:rPr>
                <w:rFonts w:ascii="微軟正黑體" w:eastAsia="微軟正黑體" w:hAnsi="微軟正黑體" w:hint="eastAsia"/>
                <w:color w:val="C00000"/>
              </w:rPr>
              <w:t>(跨史料)</w:t>
            </w:r>
          </w:p>
        </w:tc>
        <w:tc>
          <w:tcPr>
            <w:tcW w:w="510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20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  <w:r w:rsidRPr="001B190D">
              <w:rPr>
                <w:rFonts w:ascii="微軟正黑體" w:eastAsia="微軟正黑體" w:hAnsi="微軟正黑體" w:hint="eastAsia"/>
              </w:rPr>
              <w:t>近代東亞文明發展：檔案文獻</w:t>
            </w:r>
            <w:r w:rsidRPr="001B190D">
              <w:rPr>
                <w:rFonts w:ascii="微軟正黑體" w:eastAsia="微軟正黑體" w:hAnsi="微軟正黑體" w:hint="eastAsia"/>
                <w:color w:val="C00000"/>
              </w:rPr>
              <w:t>(跨史料)</w:t>
            </w:r>
          </w:p>
        </w:tc>
      </w:tr>
      <w:tr w:rsidR="001B190D" w:rsidRPr="001A28BE" w:rsidTr="001B190D">
        <w:tc>
          <w:tcPr>
            <w:tcW w:w="562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66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  <w:r w:rsidRPr="001B190D">
              <w:rPr>
                <w:rFonts w:ascii="微軟正黑體" w:eastAsia="微軟正黑體" w:hAnsi="微軟正黑體" w:hint="eastAsia"/>
              </w:rPr>
              <w:t>近代東亞人權與政治經濟發展</w:t>
            </w:r>
          </w:p>
        </w:tc>
        <w:tc>
          <w:tcPr>
            <w:tcW w:w="537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93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  <w:r w:rsidRPr="001B190D">
              <w:rPr>
                <w:rFonts w:ascii="微軟正黑體" w:eastAsia="微軟正黑體" w:hAnsi="微軟正黑體" w:hint="eastAsia"/>
              </w:rPr>
              <w:t>戰後東亞人權發展論</w:t>
            </w:r>
          </w:p>
        </w:tc>
        <w:tc>
          <w:tcPr>
            <w:tcW w:w="510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20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  <w:r w:rsidRPr="001B190D">
              <w:rPr>
                <w:rFonts w:ascii="微軟正黑體" w:eastAsia="微軟正黑體" w:hAnsi="微軟正黑體" w:hint="eastAsia"/>
              </w:rPr>
              <w:t>當代日本台灣思潮專題</w:t>
            </w:r>
          </w:p>
        </w:tc>
      </w:tr>
      <w:tr w:rsidR="001B190D" w:rsidRPr="001A28BE" w:rsidTr="001B190D">
        <w:tc>
          <w:tcPr>
            <w:tcW w:w="562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66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  <w:r w:rsidRPr="001B190D">
              <w:rPr>
                <w:rFonts w:ascii="微軟正黑體" w:eastAsia="微軟正黑體" w:hAnsi="微軟正黑體" w:hint="eastAsia"/>
              </w:rPr>
              <w:t>台灣歷史、文化與人權發展</w:t>
            </w:r>
            <w:r w:rsidRPr="001B190D">
              <w:rPr>
                <w:rFonts w:ascii="微軟正黑體" w:eastAsia="微軟正黑體" w:hAnsi="微軟正黑體" w:hint="eastAsia"/>
                <w:color w:val="C00000"/>
              </w:rPr>
              <w:t>(跨專題)</w:t>
            </w:r>
          </w:p>
        </w:tc>
        <w:tc>
          <w:tcPr>
            <w:tcW w:w="537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93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  <w:r w:rsidRPr="001B190D">
              <w:rPr>
                <w:rFonts w:ascii="微軟正黑體" w:eastAsia="微軟正黑體" w:hAnsi="微軟正黑體" w:hint="eastAsia"/>
              </w:rPr>
              <w:t>日本帝國與臺灣：殖民知識與</w:t>
            </w:r>
            <w:proofErr w:type="gramStart"/>
            <w:r w:rsidRPr="001B190D">
              <w:rPr>
                <w:rFonts w:ascii="微軟正黑體" w:eastAsia="微軟正黑體" w:hAnsi="微軟正黑體" w:hint="eastAsia"/>
              </w:rPr>
              <w:t>跨境人流</w:t>
            </w:r>
            <w:proofErr w:type="gramEnd"/>
          </w:p>
        </w:tc>
        <w:tc>
          <w:tcPr>
            <w:tcW w:w="510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20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  <w:r w:rsidRPr="001B190D">
              <w:rPr>
                <w:rFonts w:ascii="微軟正黑體" w:eastAsia="微軟正黑體" w:hAnsi="微軟正黑體" w:hint="eastAsia"/>
              </w:rPr>
              <w:t>晚清到日治初期臺灣史研究專題</w:t>
            </w:r>
            <w:r w:rsidRPr="001B190D">
              <w:rPr>
                <w:rFonts w:ascii="微軟正黑體" w:eastAsia="微軟正黑體" w:hAnsi="微軟正黑體" w:hint="eastAsia"/>
                <w:color w:val="C00000"/>
              </w:rPr>
              <w:t>(跨專題)</w:t>
            </w:r>
          </w:p>
        </w:tc>
      </w:tr>
      <w:tr w:rsidR="001B190D" w:rsidRPr="001A28BE" w:rsidTr="001B190D">
        <w:tc>
          <w:tcPr>
            <w:tcW w:w="562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66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  <w:r w:rsidRPr="001B190D">
              <w:rPr>
                <w:rFonts w:ascii="微軟正黑體" w:eastAsia="微軟正黑體" w:hAnsi="微軟正黑體" w:hint="eastAsia"/>
              </w:rPr>
              <w:t>台灣政治經濟發展與美國冷戰政策(</w:t>
            </w:r>
            <w:proofErr w:type="gramStart"/>
            <w:r w:rsidRPr="001B190D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1B190D">
              <w:rPr>
                <w:rFonts w:ascii="微軟正黑體" w:eastAsia="微軟正黑體" w:hAnsi="微軟正黑體" w:hint="eastAsia"/>
              </w:rPr>
              <w:t xml:space="preserve">) </w:t>
            </w:r>
            <w:r w:rsidRPr="001B190D">
              <w:rPr>
                <w:rFonts w:ascii="微軟正黑體" w:eastAsia="微軟正黑體" w:hAnsi="微軟正黑體" w:hint="eastAsia"/>
                <w:color w:val="C00000"/>
              </w:rPr>
              <w:t>(跨專題)</w:t>
            </w:r>
          </w:p>
        </w:tc>
        <w:tc>
          <w:tcPr>
            <w:tcW w:w="537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93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10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20" w:type="dxa"/>
            <w:vAlign w:val="center"/>
          </w:tcPr>
          <w:p w:rsidR="001B190D" w:rsidRPr="001B190D" w:rsidRDefault="001B190D" w:rsidP="001B190D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1A28BE" w:rsidRPr="001A28BE" w:rsidTr="001B190D">
        <w:tc>
          <w:tcPr>
            <w:tcW w:w="562" w:type="dxa"/>
            <w:vAlign w:val="center"/>
          </w:tcPr>
          <w:p w:rsidR="001A28BE" w:rsidRPr="001A28BE" w:rsidRDefault="001A28BE" w:rsidP="002676A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  <w:vAlign w:val="center"/>
          </w:tcPr>
          <w:p w:rsidR="001A28BE" w:rsidRPr="001A28BE" w:rsidRDefault="001A28BE" w:rsidP="002676A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1A28BE" w:rsidRPr="001A28BE" w:rsidRDefault="001A28BE" w:rsidP="002676A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  <w:vAlign w:val="center"/>
          </w:tcPr>
          <w:p w:rsidR="001A28BE" w:rsidRPr="001A28BE" w:rsidRDefault="001A28BE" w:rsidP="002676A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1A28BE" w:rsidRPr="001A28BE" w:rsidRDefault="001A28BE" w:rsidP="002676A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1A28BE" w:rsidRPr="001A28BE" w:rsidRDefault="001A28BE" w:rsidP="002676A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A28BE" w:rsidRPr="001A28BE" w:rsidTr="001B190D">
        <w:tc>
          <w:tcPr>
            <w:tcW w:w="562" w:type="dxa"/>
            <w:vAlign w:val="center"/>
          </w:tcPr>
          <w:p w:rsidR="001A28BE" w:rsidRPr="001A28BE" w:rsidRDefault="001A28BE" w:rsidP="002676A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  <w:vAlign w:val="center"/>
          </w:tcPr>
          <w:p w:rsidR="001A28BE" w:rsidRPr="001A28BE" w:rsidRDefault="001A28BE" w:rsidP="002676A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1A28BE" w:rsidRPr="001A28BE" w:rsidRDefault="001A28BE" w:rsidP="002676A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  <w:vAlign w:val="center"/>
          </w:tcPr>
          <w:p w:rsidR="001A28BE" w:rsidRPr="001A28BE" w:rsidRDefault="001A28BE" w:rsidP="002676A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1A28BE" w:rsidRPr="001A28BE" w:rsidRDefault="001A28BE" w:rsidP="002676A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1A28BE" w:rsidRPr="001A28BE" w:rsidRDefault="001A28BE" w:rsidP="002676A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A28BE" w:rsidRPr="001A28BE" w:rsidTr="001B190D">
        <w:tc>
          <w:tcPr>
            <w:tcW w:w="15388" w:type="dxa"/>
            <w:gridSpan w:val="6"/>
            <w:vAlign w:val="center"/>
          </w:tcPr>
          <w:p w:rsidR="001A28BE" w:rsidRPr="001A28BE" w:rsidRDefault="00377C14" w:rsidP="002676A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7C14">
              <w:rPr>
                <w:rFonts w:ascii="微軟正黑體" w:eastAsia="微軟正黑體" w:hAnsi="微軟正黑體" w:hint="eastAsia"/>
                <w:sz w:val="28"/>
                <w:szCs w:val="24"/>
              </w:rPr>
              <w:t>早期課程</w:t>
            </w:r>
          </w:p>
        </w:tc>
      </w:tr>
      <w:tr w:rsidR="00D53E63" w:rsidRPr="001A28BE" w:rsidTr="007149F7">
        <w:tc>
          <w:tcPr>
            <w:tcW w:w="562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66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  <w:r w:rsidRPr="00D53E63">
              <w:rPr>
                <w:rFonts w:ascii="微軟正黑體" w:eastAsia="微軟正黑體" w:hAnsi="微軟正黑體" w:hint="eastAsia"/>
              </w:rPr>
              <w:t>台美關係史專題</w:t>
            </w:r>
          </w:p>
        </w:tc>
        <w:tc>
          <w:tcPr>
            <w:tcW w:w="537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93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  <w:r w:rsidRPr="00D53E63">
              <w:rPr>
                <w:rFonts w:ascii="微軟正黑體" w:eastAsia="微軟正黑體" w:hAnsi="微軟正黑體" w:hint="eastAsia"/>
              </w:rPr>
              <w:t>近代東亞人權與文化史議題</w:t>
            </w:r>
          </w:p>
        </w:tc>
        <w:tc>
          <w:tcPr>
            <w:tcW w:w="510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20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  <w:r w:rsidRPr="00D53E63">
              <w:rPr>
                <w:rFonts w:ascii="微軟正黑體" w:eastAsia="微軟正黑體" w:hAnsi="微軟正黑體" w:hint="eastAsia"/>
              </w:rPr>
              <w:t>中華民國與聯合國</w:t>
            </w:r>
          </w:p>
        </w:tc>
      </w:tr>
      <w:tr w:rsidR="00D53E63" w:rsidRPr="001A28BE" w:rsidTr="007149F7">
        <w:tc>
          <w:tcPr>
            <w:tcW w:w="562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66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  <w:r w:rsidRPr="00D53E63">
              <w:rPr>
                <w:rFonts w:ascii="微軟正黑體" w:eastAsia="微軟正黑體" w:hAnsi="微軟正黑體" w:hint="eastAsia"/>
              </w:rPr>
              <w:t>二戰時期台灣史專題</w:t>
            </w:r>
            <w:r w:rsidRPr="00D53E63">
              <w:rPr>
                <w:rFonts w:ascii="微軟正黑體" w:eastAsia="微軟正黑體" w:hAnsi="微軟正黑體" w:hint="eastAsia"/>
                <w:color w:val="C00000"/>
              </w:rPr>
              <w:t>(跨專題)</w:t>
            </w:r>
          </w:p>
        </w:tc>
        <w:tc>
          <w:tcPr>
            <w:tcW w:w="537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93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  <w:r w:rsidRPr="00D53E63">
              <w:rPr>
                <w:rFonts w:ascii="微軟正黑體" w:eastAsia="微軟正黑體" w:hAnsi="微軟正黑體" w:hint="eastAsia"/>
              </w:rPr>
              <w:t>國際政治與台灣民主化</w:t>
            </w:r>
          </w:p>
        </w:tc>
        <w:tc>
          <w:tcPr>
            <w:tcW w:w="510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20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  <w:r w:rsidRPr="00D53E63">
              <w:rPr>
                <w:rFonts w:ascii="微軟正黑體" w:eastAsia="微軟正黑體" w:hAnsi="微軟正黑體" w:hint="eastAsia"/>
              </w:rPr>
              <w:t>國際政治與台灣民主化(二)</w:t>
            </w:r>
          </w:p>
        </w:tc>
      </w:tr>
      <w:tr w:rsidR="00D53E63" w:rsidRPr="001A28BE" w:rsidTr="007149F7">
        <w:tc>
          <w:tcPr>
            <w:tcW w:w="562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66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  <w:r w:rsidRPr="00D53E63">
              <w:rPr>
                <w:rFonts w:ascii="微軟正黑體" w:eastAsia="微軟正黑體" w:hAnsi="微軟正黑體" w:hint="eastAsia"/>
              </w:rPr>
              <w:t>近代初期台灣與東亞關係</w:t>
            </w:r>
          </w:p>
        </w:tc>
        <w:tc>
          <w:tcPr>
            <w:tcW w:w="537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93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  <w:r w:rsidRPr="00D53E63">
              <w:rPr>
                <w:rFonts w:ascii="微軟正黑體" w:eastAsia="微軟正黑體" w:hAnsi="微軟正黑體" w:hint="eastAsia"/>
              </w:rPr>
              <w:t>二十世紀中國史專題</w:t>
            </w:r>
          </w:p>
        </w:tc>
        <w:tc>
          <w:tcPr>
            <w:tcW w:w="510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20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  <w:r w:rsidRPr="00D53E63">
              <w:rPr>
                <w:rFonts w:ascii="微軟正黑體" w:eastAsia="微軟正黑體" w:hAnsi="微軟正黑體" w:hint="eastAsia"/>
              </w:rPr>
              <w:t>當代日本政治社會專題</w:t>
            </w:r>
          </w:p>
        </w:tc>
      </w:tr>
      <w:tr w:rsidR="00D53E63" w:rsidRPr="001A28BE" w:rsidTr="007149F7">
        <w:tc>
          <w:tcPr>
            <w:tcW w:w="562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66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  <w:r w:rsidRPr="00D53E63">
              <w:rPr>
                <w:rFonts w:ascii="微軟正黑體" w:eastAsia="微軟正黑體" w:hAnsi="微軟正黑體" w:hint="eastAsia"/>
              </w:rPr>
              <w:t>當代日本政治社會專題(</w:t>
            </w:r>
            <w:proofErr w:type="gramStart"/>
            <w:r w:rsidRPr="00D53E63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D53E63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537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93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  <w:r w:rsidRPr="00D53E63">
              <w:rPr>
                <w:rFonts w:ascii="微軟正黑體" w:eastAsia="微軟正黑體" w:hAnsi="微軟正黑體" w:hint="eastAsia"/>
              </w:rPr>
              <w:t>當代日本政治社會專題(二)</w:t>
            </w:r>
          </w:p>
        </w:tc>
        <w:tc>
          <w:tcPr>
            <w:tcW w:w="510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20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  <w:r w:rsidRPr="00D53E63">
              <w:rPr>
                <w:rFonts w:ascii="微軟正黑體" w:eastAsia="微軟正黑體" w:hAnsi="微軟正黑體" w:hint="eastAsia"/>
              </w:rPr>
              <w:t>日本近代史專題</w:t>
            </w:r>
          </w:p>
        </w:tc>
      </w:tr>
      <w:tr w:rsidR="00D53E63" w:rsidRPr="001A28BE" w:rsidTr="007149F7">
        <w:tc>
          <w:tcPr>
            <w:tcW w:w="562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66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  <w:r w:rsidRPr="00D53E63">
              <w:rPr>
                <w:rFonts w:ascii="微軟正黑體" w:eastAsia="微軟正黑體" w:hAnsi="微軟正黑體" w:hint="eastAsia"/>
              </w:rPr>
              <w:t>臺灣海洋文化史專題研究</w:t>
            </w:r>
            <w:r w:rsidRPr="00A452B8">
              <w:rPr>
                <w:rFonts w:ascii="微軟正黑體" w:eastAsia="微軟正黑體" w:hAnsi="微軟正黑體" w:hint="eastAsia"/>
                <w:color w:val="C00000"/>
              </w:rPr>
              <w:t>(跨專題)</w:t>
            </w:r>
          </w:p>
        </w:tc>
        <w:tc>
          <w:tcPr>
            <w:tcW w:w="537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93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  <w:r w:rsidRPr="00D53E63">
              <w:rPr>
                <w:rFonts w:ascii="微軟正黑體" w:eastAsia="微軟正黑體" w:hAnsi="微軟正黑體" w:hint="eastAsia"/>
              </w:rPr>
              <w:t>戰後日本研究專題A：政治體制演變、政治社會議題</w:t>
            </w:r>
          </w:p>
        </w:tc>
        <w:tc>
          <w:tcPr>
            <w:tcW w:w="510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20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  <w:r w:rsidRPr="00D53E63">
              <w:rPr>
                <w:rFonts w:ascii="微軟正黑體" w:eastAsia="微軟正黑體" w:hAnsi="微軟正黑體" w:hint="eastAsia"/>
              </w:rPr>
              <w:t>台灣國際關係史研究</w:t>
            </w:r>
          </w:p>
        </w:tc>
      </w:tr>
      <w:tr w:rsidR="00D53E63" w:rsidRPr="001A28BE" w:rsidTr="007149F7">
        <w:tc>
          <w:tcPr>
            <w:tcW w:w="562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66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  <w:r w:rsidRPr="00D53E63">
              <w:rPr>
                <w:rFonts w:ascii="微軟正黑體" w:eastAsia="微軟正黑體" w:hAnsi="微軟正黑體" w:hint="eastAsia"/>
              </w:rPr>
              <w:t>日治時期台灣海外關係史專題</w:t>
            </w:r>
          </w:p>
        </w:tc>
        <w:tc>
          <w:tcPr>
            <w:tcW w:w="537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93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  <w:r w:rsidRPr="00D53E63">
              <w:rPr>
                <w:rFonts w:ascii="微軟正黑體" w:eastAsia="微軟正黑體" w:hAnsi="微軟正黑體" w:hint="eastAsia"/>
              </w:rPr>
              <w:t>近代台海兩岸貿易史概論</w:t>
            </w:r>
          </w:p>
        </w:tc>
        <w:tc>
          <w:tcPr>
            <w:tcW w:w="510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20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  <w:r w:rsidRPr="00D53E63">
              <w:rPr>
                <w:rFonts w:ascii="微軟正黑體" w:eastAsia="微軟正黑體" w:hAnsi="微軟正黑體" w:hint="eastAsia"/>
              </w:rPr>
              <w:t>戰後台海兩岸關係史專題(</w:t>
            </w:r>
            <w:proofErr w:type="gramStart"/>
            <w:r w:rsidRPr="00D53E63">
              <w:rPr>
                <w:rFonts w:ascii="微軟正黑體" w:eastAsia="微軟正黑體" w:hAnsi="微軟正黑體" w:hint="eastAsia"/>
              </w:rPr>
              <w:t>博修</w:t>
            </w:r>
            <w:proofErr w:type="gramEnd"/>
            <w:r w:rsidRPr="00D53E63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D53E63" w:rsidRPr="001A28BE" w:rsidTr="007149F7">
        <w:tc>
          <w:tcPr>
            <w:tcW w:w="562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66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  <w:r w:rsidRPr="00D53E63">
              <w:rPr>
                <w:rFonts w:ascii="微軟正黑體" w:eastAsia="微軟正黑體" w:hAnsi="微軟正黑體" w:hint="eastAsia"/>
              </w:rPr>
              <w:t>東亞思潮與台灣專題</w:t>
            </w:r>
          </w:p>
        </w:tc>
        <w:tc>
          <w:tcPr>
            <w:tcW w:w="537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93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  <w:r w:rsidRPr="00D53E63">
              <w:rPr>
                <w:rFonts w:ascii="微軟正黑體" w:eastAsia="微軟正黑體" w:hAnsi="微軟正黑體" w:hint="eastAsia"/>
              </w:rPr>
              <w:t>全球化與台灣專題</w:t>
            </w:r>
          </w:p>
        </w:tc>
        <w:tc>
          <w:tcPr>
            <w:tcW w:w="510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20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  <w:proofErr w:type="gramStart"/>
            <w:r w:rsidRPr="00D53E63">
              <w:rPr>
                <w:rFonts w:ascii="微軟正黑體" w:eastAsia="微軟正黑體" w:hAnsi="微軟正黑體" w:hint="eastAsia"/>
              </w:rPr>
              <w:t>1950</w:t>
            </w:r>
            <w:proofErr w:type="gramEnd"/>
            <w:r w:rsidRPr="00D53E63">
              <w:rPr>
                <w:rFonts w:ascii="微軟正黑體" w:eastAsia="微軟正黑體" w:hAnsi="微軟正黑體" w:hint="eastAsia"/>
              </w:rPr>
              <w:t>年代兩岸國家暴力比較研究</w:t>
            </w:r>
          </w:p>
        </w:tc>
      </w:tr>
      <w:tr w:rsidR="00D53E63" w:rsidRPr="001A28BE" w:rsidTr="007149F7">
        <w:tc>
          <w:tcPr>
            <w:tcW w:w="562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66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  <w:r w:rsidRPr="00D53E63">
              <w:rPr>
                <w:rFonts w:ascii="微軟正黑體" w:eastAsia="微軟正黑體" w:hAnsi="微軟正黑體" w:hint="eastAsia"/>
              </w:rPr>
              <w:t>近代東亞與台灣人權專題討論(限廣大集中課程)</w:t>
            </w:r>
          </w:p>
        </w:tc>
        <w:tc>
          <w:tcPr>
            <w:tcW w:w="537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93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  <w:r w:rsidRPr="00D53E63">
              <w:rPr>
                <w:rFonts w:ascii="微軟正黑體" w:eastAsia="微軟正黑體" w:hAnsi="微軟正黑體" w:hint="eastAsia"/>
              </w:rPr>
              <w:t>近代亞洲社會與人權議題變遷(限廣大集中課程)</w:t>
            </w:r>
          </w:p>
        </w:tc>
        <w:tc>
          <w:tcPr>
            <w:tcW w:w="510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20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  <w:r w:rsidRPr="00D53E63">
              <w:rPr>
                <w:rFonts w:ascii="微軟正黑體" w:eastAsia="微軟正黑體" w:hAnsi="微軟正黑體" w:hint="eastAsia"/>
              </w:rPr>
              <w:t>台灣人權發展與日本相關研究(限廣大集中課程)</w:t>
            </w:r>
          </w:p>
        </w:tc>
      </w:tr>
      <w:tr w:rsidR="00D53E63" w:rsidRPr="001A28BE" w:rsidTr="007149F7">
        <w:tc>
          <w:tcPr>
            <w:tcW w:w="562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66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  <w:r w:rsidRPr="00D53E63">
              <w:rPr>
                <w:rFonts w:ascii="微軟正黑體" w:eastAsia="微軟正黑體" w:hAnsi="微軟正黑體" w:hint="eastAsia"/>
              </w:rPr>
              <w:t>台灣與亞洲人權(限廣大集中課程)</w:t>
            </w:r>
          </w:p>
        </w:tc>
        <w:tc>
          <w:tcPr>
            <w:tcW w:w="537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93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  <w:r w:rsidRPr="00D53E63">
              <w:rPr>
                <w:rFonts w:ascii="微軟正黑體" w:eastAsia="微軟正黑體" w:hAnsi="微軟正黑體" w:hint="eastAsia"/>
              </w:rPr>
              <w:t>亞洲的人權發展(限廣大集中課程)</w:t>
            </w:r>
          </w:p>
        </w:tc>
        <w:tc>
          <w:tcPr>
            <w:tcW w:w="510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20" w:type="dxa"/>
          </w:tcPr>
          <w:p w:rsidR="00D53E63" w:rsidRPr="00D53E63" w:rsidRDefault="00D53E63" w:rsidP="00D53E63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D77B6F" w:rsidRDefault="00D77B6F" w:rsidP="00D77B6F">
      <w:pPr>
        <w:rPr>
          <w:rFonts w:asciiTheme="minorEastAsia" w:hAnsiTheme="minorEastAsia"/>
        </w:rPr>
      </w:pPr>
    </w:p>
    <w:p w:rsidR="00A60495" w:rsidRDefault="00A60495" w:rsidP="00D77B6F">
      <w:pPr>
        <w:rPr>
          <w:rFonts w:asciiTheme="minorEastAsia" w:hAnsiTheme="minorEastAsia"/>
        </w:rPr>
      </w:pPr>
    </w:p>
    <w:p w:rsidR="00A60495" w:rsidRDefault="00A60495" w:rsidP="00D77B6F">
      <w:pPr>
        <w:rPr>
          <w:rFonts w:asciiTheme="minorEastAsia" w:hAnsiTheme="minorEastAsia"/>
        </w:rPr>
      </w:pPr>
    </w:p>
    <w:p w:rsidR="00A60495" w:rsidRDefault="00A60495" w:rsidP="00D77B6F">
      <w:pPr>
        <w:rPr>
          <w:rFonts w:asciiTheme="minorEastAsia" w:hAnsiTheme="minorEastAsia"/>
        </w:rPr>
      </w:pPr>
    </w:p>
    <w:p w:rsidR="00A60495" w:rsidRDefault="00A60495" w:rsidP="00D77B6F">
      <w:pPr>
        <w:rPr>
          <w:rFonts w:asciiTheme="minorEastAsia" w:hAnsiTheme="minorEastAsia"/>
        </w:rPr>
      </w:pPr>
    </w:p>
    <w:p w:rsidR="00A60495" w:rsidRDefault="00A60495" w:rsidP="00D77B6F">
      <w:pPr>
        <w:rPr>
          <w:rFonts w:asciiTheme="minorEastAsia" w:hAnsiTheme="minorEastAsia"/>
        </w:rPr>
      </w:pPr>
    </w:p>
    <w:p w:rsidR="00A60495" w:rsidRDefault="00A60495" w:rsidP="00D77B6F">
      <w:pPr>
        <w:rPr>
          <w:rFonts w:asciiTheme="minorEastAsia" w:hAnsiTheme="minorEastAsia"/>
        </w:rPr>
      </w:pPr>
    </w:p>
    <w:p w:rsidR="00A60495" w:rsidRDefault="00A60495" w:rsidP="00D77B6F">
      <w:pPr>
        <w:rPr>
          <w:rFonts w:asciiTheme="minorEastAsia" w:hAnsiTheme="minorEastAsia"/>
        </w:rPr>
      </w:pPr>
    </w:p>
    <w:p w:rsidR="00A60495" w:rsidRDefault="00A60495" w:rsidP="00D77B6F">
      <w:pPr>
        <w:rPr>
          <w:rFonts w:asciiTheme="minorEastAsia" w:hAnsiTheme="minorEastAsia"/>
        </w:rPr>
      </w:pPr>
    </w:p>
    <w:p w:rsidR="00A60495" w:rsidRDefault="00A60495" w:rsidP="00D77B6F">
      <w:pPr>
        <w:rPr>
          <w:rFonts w:asciiTheme="minorEastAsia" w:hAnsiTheme="minorEastAsia"/>
        </w:rPr>
      </w:pPr>
    </w:p>
    <w:p w:rsidR="00A60495" w:rsidRDefault="00A60495" w:rsidP="00D77B6F">
      <w:pPr>
        <w:rPr>
          <w:rFonts w:asciiTheme="minorEastAsia" w:hAnsiTheme="minorEastAsia"/>
        </w:rPr>
      </w:pPr>
    </w:p>
    <w:p w:rsidR="00A60495" w:rsidRDefault="00A60495" w:rsidP="00D77B6F">
      <w:pPr>
        <w:rPr>
          <w:rFonts w:asciiTheme="minorEastAsia" w:hAnsiTheme="minorEastAsia"/>
        </w:rPr>
      </w:pPr>
    </w:p>
    <w:p w:rsidR="00A60495" w:rsidRDefault="00A60495" w:rsidP="00D77B6F">
      <w:pPr>
        <w:rPr>
          <w:rFonts w:asciiTheme="minorEastAsia" w:hAnsiTheme="minorEastAsia"/>
        </w:rPr>
      </w:pPr>
    </w:p>
    <w:p w:rsidR="00A60495" w:rsidRDefault="00A60495" w:rsidP="00D77B6F">
      <w:pPr>
        <w:rPr>
          <w:rFonts w:asciiTheme="minorEastAsia" w:hAnsiTheme="minorEastAsia"/>
        </w:rPr>
      </w:pPr>
    </w:p>
    <w:p w:rsidR="00A60495" w:rsidRDefault="00A60495" w:rsidP="00D77B6F">
      <w:pPr>
        <w:rPr>
          <w:rFonts w:asciiTheme="minorEastAsia" w:hAnsiTheme="minorEastAsia"/>
        </w:rPr>
      </w:pPr>
    </w:p>
    <w:p w:rsidR="00A60495" w:rsidRDefault="00A60495" w:rsidP="00D77B6F">
      <w:pPr>
        <w:rPr>
          <w:rFonts w:asciiTheme="minorEastAsia" w:hAnsiTheme="minorEastAsia"/>
        </w:rPr>
      </w:pPr>
    </w:p>
    <w:p w:rsidR="00A60495" w:rsidRDefault="00A60495" w:rsidP="00D77B6F">
      <w:pPr>
        <w:rPr>
          <w:rFonts w:asciiTheme="minorEastAsia" w:hAnsiTheme="minorEastAsia"/>
        </w:rPr>
      </w:pPr>
    </w:p>
    <w:p w:rsidR="00A60495" w:rsidRDefault="00A60495" w:rsidP="00D77B6F">
      <w:pPr>
        <w:rPr>
          <w:rFonts w:asciiTheme="minorEastAsia" w:hAnsiTheme="minorEastAsia"/>
        </w:rPr>
      </w:pPr>
    </w:p>
    <w:p w:rsidR="00A60495" w:rsidRDefault="00A60495" w:rsidP="00D77B6F">
      <w:pPr>
        <w:rPr>
          <w:rFonts w:asciiTheme="minorEastAsia" w:hAnsiTheme="minorEastAsia"/>
        </w:rPr>
      </w:pPr>
    </w:p>
    <w:p w:rsidR="00A60495" w:rsidRDefault="00A60495" w:rsidP="00D77B6F">
      <w:pPr>
        <w:rPr>
          <w:rFonts w:asciiTheme="minorEastAsia" w:hAnsiTheme="minorEastAsia"/>
        </w:rPr>
      </w:pPr>
    </w:p>
    <w:p w:rsidR="00A60495" w:rsidRDefault="00A60495" w:rsidP="00D77B6F">
      <w:pPr>
        <w:rPr>
          <w:rFonts w:asciiTheme="minorEastAsia" w:hAnsiTheme="minorEastAsia"/>
        </w:rPr>
      </w:pPr>
    </w:p>
    <w:p w:rsidR="00A60495" w:rsidRDefault="00A60495" w:rsidP="00D77B6F">
      <w:pPr>
        <w:rPr>
          <w:rFonts w:asciiTheme="minorEastAsia" w:hAnsiTheme="minorEastAsia" w:hint="eastAsia"/>
        </w:rPr>
      </w:pPr>
    </w:p>
    <w:p w:rsidR="00D77B6F" w:rsidRPr="00D77B6F" w:rsidRDefault="00D77B6F" w:rsidP="00D77B6F">
      <w:pPr>
        <w:rPr>
          <w:rFonts w:asciiTheme="minorEastAsia" w:hAnsiTheme="minorEastAsia"/>
        </w:rPr>
      </w:pPr>
    </w:p>
    <w:p w:rsidR="001A28BE" w:rsidRPr="001A28BE" w:rsidRDefault="001A28BE" w:rsidP="001A28BE">
      <w:pPr>
        <w:rPr>
          <w:rFonts w:asciiTheme="minorEastAsia" w:hAnsiTheme="minorEastAsia"/>
          <w:color w:val="0070C0"/>
          <w:sz w:val="32"/>
        </w:rPr>
      </w:pPr>
      <w:r w:rsidRPr="001A28BE">
        <w:rPr>
          <w:rFonts w:asciiTheme="minorEastAsia" w:hAnsiTheme="minorEastAsia" w:hint="eastAsia"/>
          <w:color w:val="0070C0"/>
          <w:sz w:val="32"/>
        </w:rPr>
        <w:lastRenderedPageBreak/>
        <w:t>※</w:t>
      </w:r>
      <w:r w:rsidRPr="001A28BE">
        <w:rPr>
          <w:rFonts w:ascii="微軟正黑體" w:eastAsia="微軟正黑體" w:hAnsi="微軟正黑體" w:hint="eastAsia"/>
          <w:b/>
          <w:color w:val="0070C0"/>
          <w:sz w:val="32"/>
          <w:u w:val="single"/>
        </w:rPr>
        <w:t>專題史學群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66"/>
        <w:gridCol w:w="537"/>
        <w:gridCol w:w="4593"/>
        <w:gridCol w:w="510"/>
        <w:gridCol w:w="4620"/>
      </w:tblGrid>
      <w:tr w:rsidR="001A28BE" w:rsidRPr="001A28BE" w:rsidTr="00A5426A">
        <w:tc>
          <w:tcPr>
            <w:tcW w:w="15388" w:type="dxa"/>
            <w:gridSpan w:val="6"/>
            <w:vAlign w:val="center"/>
          </w:tcPr>
          <w:p w:rsidR="001A28BE" w:rsidRPr="001A28BE" w:rsidRDefault="00377C14" w:rsidP="002676A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7C14">
              <w:rPr>
                <w:rFonts w:ascii="微軟正黑體" w:eastAsia="微軟正黑體" w:hAnsi="微軟正黑體" w:hint="eastAsia"/>
                <w:sz w:val="28"/>
                <w:szCs w:val="24"/>
              </w:rPr>
              <w:t>近三年課程</w:t>
            </w:r>
          </w:p>
        </w:tc>
      </w:tr>
      <w:tr w:rsidR="00A5426A" w:rsidRPr="001A28BE" w:rsidTr="00A5426A">
        <w:tc>
          <w:tcPr>
            <w:tcW w:w="562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台灣民族主義發展史</w:t>
            </w:r>
          </w:p>
        </w:tc>
        <w:tc>
          <w:tcPr>
            <w:tcW w:w="537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近代企業發展史</w:t>
            </w:r>
          </w:p>
        </w:tc>
        <w:tc>
          <w:tcPr>
            <w:tcW w:w="510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戰後台灣與冷戰</w:t>
            </w:r>
          </w:p>
        </w:tc>
      </w:tr>
      <w:tr w:rsidR="00A5426A" w:rsidRPr="001A28BE" w:rsidTr="00A5426A">
        <w:tc>
          <w:tcPr>
            <w:tcW w:w="562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日治時期臺灣政治史</w:t>
            </w:r>
          </w:p>
        </w:tc>
        <w:tc>
          <w:tcPr>
            <w:tcW w:w="537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影像、圖像與台日文化</w:t>
            </w:r>
          </w:p>
        </w:tc>
        <w:tc>
          <w:tcPr>
            <w:tcW w:w="510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台灣戰後國際政治史</w:t>
            </w:r>
          </w:p>
        </w:tc>
      </w:tr>
      <w:tr w:rsidR="00A5426A" w:rsidRPr="001A28BE" w:rsidTr="00A5426A">
        <w:tc>
          <w:tcPr>
            <w:tcW w:w="562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歷史、身體、記憶</w:t>
            </w:r>
            <w:r w:rsidRPr="001F2E69">
              <w:rPr>
                <w:rFonts w:ascii="微軟正黑體" w:eastAsia="微軟正黑體" w:hAnsi="微軟正黑體" w:hint="eastAsia"/>
                <w:color w:val="C00000"/>
                <w:szCs w:val="24"/>
              </w:rPr>
              <w:t>(跨史料)</w:t>
            </w:r>
          </w:p>
        </w:tc>
        <w:tc>
          <w:tcPr>
            <w:tcW w:w="537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晚清到日治初期臺灣史研究專題</w:t>
            </w:r>
            <w:r w:rsidRPr="001F2E69">
              <w:rPr>
                <w:rFonts w:ascii="微軟正黑體" w:eastAsia="微軟正黑體" w:hAnsi="微軟正黑體" w:hint="eastAsia"/>
                <w:color w:val="C00000"/>
                <w:szCs w:val="24"/>
              </w:rPr>
              <w:t>(跨東亞)</w:t>
            </w:r>
          </w:p>
        </w:tc>
        <w:tc>
          <w:tcPr>
            <w:tcW w:w="510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祖籍信仰與族群</w:t>
            </w:r>
          </w:p>
        </w:tc>
      </w:tr>
      <w:tr w:rsidR="00A5426A" w:rsidRPr="001A28BE" w:rsidTr="00A5426A">
        <w:tc>
          <w:tcPr>
            <w:tcW w:w="562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台灣近代政治經濟史專題</w:t>
            </w:r>
          </w:p>
        </w:tc>
        <w:tc>
          <w:tcPr>
            <w:tcW w:w="537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戰後台灣政治史專題</w:t>
            </w:r>
          </w:p>
        </w:tc>
        <w:tc>
          <w:tcPr>
            <w:tcW w:w="510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台灣民族主義發展史</w:t>
            </w:r>
          </w:p>
        </w:tc>
      </w:tr>
      <w:tr w:rsidR="00A5426A" w:rsidRPr="001A28BE" w:rsidTr="00A5426A">
        <w:tc>
          <w:tcPr>
            <w:tcW w:w="562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台灣早期歷史研究</w:t>
            </w:r>
            <w:r w:rsidRPr="00A5426A">
              <w:rPr>
                <w:rFonts w:ascii="微軟正黑體" w:eastAsia="微軟正黑體" w:hAnsi="微軟正黑體"/>
                <w:szCs w:val="24"/>
              </w:rPr>
              <w:t>(</w:t>
            </w:r>
            <w:r w:rsidRPr="00A5426A">
              <w:rPr>
                <w:rFonts w:ascii="微軟正黑體" w:eastAsia="微軟正黑體" w:hAnsi="微軟正黑體" w:hint="eastAsia"/>
                <w:szCs w:val="24"/>
              </w:rPr>
              <w:t>學年課</w:t>
            </w:r>
            <w:r w:rsidRPr="00A5426A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537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戰後台灣文化政策與政治發展</w:t>
            </w:r>
          </w:p>
        </w:tc>
        <w:tc>
          <w:tcPr>
            <w:tcW w:w="510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二二八事件專題研究</w:t>
            </w:r>
          </w:p>
        </w:tc>
      </w:tr>
      <w:tr w:rsidR="00A5426A" w:rsidRPr="001A28BE" w:rsidTr="00A5426A">
        <w:tc>
          <w:tcPr>
            <w:tcW w:w="562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臺灣家族史</w:t>
            </w:r>
          </w:p>
        </w:tc>
        <w:tc>
          <w:tcPr>
            <w:tcW w:w="537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臺灣環境史</w:t>
            </w:r>
          </w:p>
        </w:tc>
        <w:tc>
          <w:tcPr>
            <w:tcW w:w="510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清代台灣社會文化史</w:t>
            </w:r>
          </w:p>
        </w:tc>
      </w:tr>
      <w:tr w:rsidR="00A5426A" w:rsidRPr="001A28BE" w:rsidTr="00A5426A">
        <w:tc>
          <w:tcPr>
            <w:tcW w:w="562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戰後台灣產業發展史料解析專題</w:t>
            </w:r>
          </w:p>
        </w:tc>
        <w:tc>
          <w:tcPr>
            <w:tcW w:w="537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日治時期臺灣社會文化史專題研究</w:t>
            </w:r>
          </w:p>
        </w:tc>
        <w:tc>
          <w:tcPr>
            <w:tcW w:w="510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戰後台灣產業與社會</w:t>
            </w:r>
          </w:p>
        </w:tc>
      </w:tr>
      <w:tr w:rsidR="00A5426A" w:rsidRPr="001A28BE" w:rsidTr="00A5426A">
        <w:tc>
          <w:tcPr>
            <w:tcW w:w="562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台灣政治經濟發展與美國冷戰政策(</w:t>
            </w:r>
            <w:proofErr w:type="gramStart"/>
            <w:r w:rsidRPr="00A5426A"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  <w:r w:rsidRPr="00A5426A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Pr="001F2E69">
              <w:rPr>
                <w:rFonts w:ascii="微軟正黑體" w:eastAsia="微軟正黑體" w:hAnsi="微軟正黑體" w:hint="eastAsia"/>
                <w:color w:val="C00000"/>
                <w:szCs w:val="24"/>
              </w:rPr>
              <w:t>(跨東亞)</w:t>
            </w:r>
          </w:p>
        </w:tc>
        <w:tc>
          <w:tcPr>
            <w:tcW w:w="537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台灣企業史</w:t>
            </w:r>
          </w:p>
        </w:tc>
        <w:tc>
          <w:tcPr>
            <w:tcW w:w="510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戰後台灣企業與社會</w:t>
            </w:r>
          </w:p>
        </w:tc>
      </w:tr>
      <w:tr w:rsidR="00A5426A" w:rsidRPr="001A28BE" w:rsidTr="00A5426A">
        <w:tc>
          <w:tcPr>
            <w:tcW w:w="562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/>
                <w:szCs w:val="24"/>
              </w:rPr>
              <w:t>傳播研究的歷史脈絡與全球視野</w:t>
            </w:r>
            <w:r w:rsidRPr="00A5426A">
              <w:rPr>
                <w:rFonts w:ascii="微軟正黑體" w:eastAsia="微軟正黑體" w:hAnsi="微軟正黑體" w:hint="eastAsia"/>
                <w:szCs w:val="24"/>
              </w:rPr>
              <w:t>(</w:t>
            </w:r>
            <w:proofErr w:type="gramStart"/>
            <w:r w:rsidRPr="00A5426A">
              <w:rPr>
                <w:rFonts w:ascii="微軟正黑體" w:eastAsia="微軟正黑體" w:hAnsi="微軟正黑體" w:hint="eastAsia"/>
                <w:szCs w:val="24"/>
              </w:rPr>
              <w:t>博修</w:t>
            </w:r>
            <w:proofErr w:type="gramEnd"/>
            <w:r w:rsidRPr="00A5426A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537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日治時期台灣經濟發展專題</w:t>
            </w:r>
          </w:p>
        </w:tc>
        <w:tc>
          <w:tcPr>
            <w:tcW w:w="510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A28BE" w:rsidRPr="001A28BE" w:rsidTr="00A5426A">
        <w:tc>
          <w:tcPr>
            <w:tcW w:w="562" w:type="dxa"/>
            <w:vAlign w:val="center"/>
          </w:tcPr>
          <w:p w:rsidR="001A28BE" w:rsidRPr="001A28BE" w:rsidRDefault="001A28BE" w:rsidP="002676A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  <w:vAlign w:val="center"/>
          </w:tcPr>
          <w:p w:rsidR="001A28BE" w:rsidRPr="001A28BE" w:rsidRDefault="001A28BE" w:rsidP="002676A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1A28BE" w:rsidRPr="001A28BE" w:rsidRDefault="001A28BE" w:rsidP="002676A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  <w:vAlign w:val="center"/>
          </w:tcPr>
          <w:p w:rsidR="001A28BE" w:rsidRPr="001A28BE" w:rsidRDefault="001A28BE" w:rsidP="002676A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1A28BE" w:rsidRPr="001A28BE" w:rsidRDefault="001A28BE" w:rsidP="002676A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1A28BE" w:rsidRPr="001A28BE" w:rsidRDefault="001A28BE" w:rsidP="002676A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A28BE" w:rsidRPr="001A28BE" w:rsidTr="00A5426A">
        <w:tc>
          <w:tcPr>
            <w:tcW w:w="15388" w:type="dxa"/>
            <w:gridSpan w:val="6"/>
            <w:vAlign w:val="center"/>
          </w:tcPr>
          <w:p w:rsidR="001A28BE" w:rsidRPr="001A28BE" w:rsidRDefault="00377C14" w:rsidP="002676A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7C14">
              <w:rPr>
                <w:rFonts w:ascii="微軟正黑體" w:eastAsia="微軟正黑體" w:hAnsi="微軟正黑體" w:hint="eastAsia"/>
                <w:sz w:val="28"/>
                <w:szCs w:val="24"/>
              </w:rPr>
              <w:t>早期課程</w:t>
            </w:r>
          </w:p>
        </w:tc>
      </w:tr>
      <w:tr w:rsidR="00A5426A" w:rsidRPr="001A28BE" w:rsidTr="001F5B47">
        <w:tc>
          <w:tcPr>
            <w:tcW w:w="562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台灣新聞史專題研究</w:t>
            </w:r>
          </w:p>
        </w:tc>
        <w:tc>
          <w:tcPr>
            <w:tcW w:w="537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台灣近代經濟史專題研究</w:t>
            </w:r>
          </w:p>
        </w:tc>
        <w:tc>
          <w:tcPr>
            <w:tcW w:w="51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戰後初期台灣史專題研究</w:t>
            </w:r>
          </w:p>
        </w:tc>
      </w:tr>
      <w:tr w:rsidR="00A5426A" w:rsidRPr="001A28BE" w:rsidTr="001F5B47">
        <w:tc>
          <w:tcPr>
            <w:tcW w:w="562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日治時期台灣史</w:t>
            </w:r>
          </w:p>
        </w:tc>
        <w:tc>
          <w:tcPr>
            <w:tcW w:w="537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近現代大眾文化史專題</w:t>
            </w:r>
          </w:p>
        </w:tc>
        <w:tc>
          <w:tcPr>
            <w:tcW w:w="51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大眾文化史專題</w:t>
            </w:r>
          </w:p>
        </w:tc>
      </w:tr>
      <w:tr w:rsidR="00A5426A" w:rsidRPr="001A28BE" w:rsidTr="001F5B47">
        <w:tc>
          <w:tcPr>
            <w:tcW w:w="562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台灣性別史</w:t>
            </w:r>
          </w:p>
        </w:tc>
        <w:tc>
          <w:tcPr>
            <w:tcW w:w="537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台灣近現代法律史專題討論</w:t>
            </w:r>
          </w:p>
        </w:tc>
        <w:tc>
          <w:tcPr>
            <w:tcW w:w="51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台灣近現代史</w:t>
            </w:r>
          </w:p>
        </w:tc>
      </w:tr>
      <w:tr w:rsidR="00A5426A" w:rsidRPr="001A28BE" w:rsidTr="001F5B47">
        <w:tc>
          <w:tcPr>
            <w:tcW w:w="562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二戰時期台灣史專題</w:t>
            </w:r>
            <w:r w:rsidRPr="001F2E69">
              <w:rPr>
                <w:rFonts w:ascii="微軟正黑體" w:eastAsia="微軟正黑體" w:hAnsi="微軟正黑體" w:hint="eastAsia"/>
                <w:color w:val="C00000"/>
                <w:szCs w:val="24"/>
              </w:rPr>
              <w:t>(跨東亞)</w:t>
            </w:r>
          </w:p>
        </w:tc>
        <w:tc>
          <w:tcPr>
            <w:tcW w:w="537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台灣近代史專題（合）</w:t>
            </w:r>
          </w:p>
        </w:tc>
        <w:tc>
          <w:tcPr>
            <w:tcW w:w="51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台灣農墾史</w:t>
            </w:r>
          </w:p>
        </w:tc>
      </w:tr>
      <w:tr w:rsidR="00A5426A" w:rsidRPr="001A28BE" w:rsidTr="001F5B47">
        <w:tc>
          <w:tcPr>
            <w:tcW w:w="562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台灣考古（合）</w:t>
            </w:r>
          </w:p>
        </w:tc>
        <w:tc>
          <w:tcPr>
            <w:tcW w:w="537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</w:tcPr>
          <w:p w:rsidR="00A5426A" w:rsidRPr="00A5426A" w:rsidRDefault="005E67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hyperlink r:id="rId8" w:tgtFrame="_blink" w:history="1">
              <w:r w:rsidR="00A5426A" w:rsidRPr="00A5426A">
                <w:rPr>
                  <w:rFonts w:ascii="微軟正黑體" w:eastAsia="微軟正黑體" w:hAnsi="微軟正黑體"/>
                  <w:szCs w:val="24"/>
                </w:rPr>
                <w:t>日治時期台灣政治史專題</w:t>
              </w:r>
            </w:hyperlink>
          </w:p>
        </w:tc>
        <w:tc>
          <w:tcPr>
            <w:tcW w:w="51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十九世紀臺灣史</w:t>
            </w:r>
          </w:p>
        </w:tc>
      </w:tr>
      <w:tr w:rsidR="00A5426A" w:rsidRPr="001A28BE" w:rsidTr="001F5B47">
        <w:tc>
          <w:tcPr>
            <w:tcW w:w="562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戰後台灣經濟史專題</w:t>
            </w:r>
          </w:p>
        </w:tc>
        <w:tc>
          <w:tcPr>
            <w:tcW w:w="537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台灣經濟史專題</w:t>
            </w:r>
          </w:p>
        </w:tc>
        <w:tc>
          <w:tcPr>
            <w:tcW w:w="51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漢人社會發展史</w:t>
            </w:r>
          </w:p>
        </w:tc>
      </w:tr>
      <w:tr w:rsidR="00A5426A" w:rsidRPr="001A28BE" w:rsidTr="001F5B47">
        <w:tc>
          <w:tcPr>
            <w:tcW w:w="562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清代台灣族群史研究</w:t>
            </w:r>
          </w:p>
        </w:tc>
        <w:tc>
          <w:tcPr>
            <w:tcW w:w="537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台灣日治時期法律史</w:t>
            </w:r>
          </w:p>
        </w:tc>
        <w:tc>
          <w:tcPr>
            <w:tcW w:w="51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台灣日治時期法律史專題討論</w:t>
            </w:r>
          </w:p>
        </w:tc>
      </w:tr>
      <w:tr w:rsidR="00A5426A" w:rsidRPr="001A28BE" w:rsidTr="001F5B47">
        <w:tc>
          <w:tcPr>
            <w:tcW w:w="562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清代臺灣族群與地域社會史</w:t>
            </w:r>
          </w:p>
        </w:tc>
        <w:tc>
          <w:tcPr>
            <w:tcW w:w="537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近代台灣政治社會史專題</w:t>
            </w:r>
          </w:p>
        </w:tc>
        <w:tc>
          <w:tcPr>
            <w:tcW w:w="51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/>
                <w:szCs w:val="24"/>
              </w:rPr>
              <w:t>臺灣史與文化實務專題研究</w:t>
            </w:r>
          </w:p>
        </w:tc>
      </w:tr>
      <w:tr w:rsidR="00A5426A" w:rsidRPr="001A28BE" w:rsidTr="001F5B47">
        <w:tc>
          <w:tcPr>
            <w:tcW w:w="562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/>
                <w:szCs w:val="24"/>
              </w:rPr>
              <w:t>臺灣海洋文化</w:t>
            </w:r>
            <w:r w:rsidRPr="00A5426A">
              <w:rPr>
                <w:rFonts w:ascii="微軟正黑體" w:eastAsia="微軟正黑體" w:hAnsi="微軟正黑體" w:hint="eastAsia"/>
                <w:szCs w:val="24"/>
              </w:rPr>
              <w:t>史</w:t>
            </w:r>
            <w:r w:rsidRPr="00A5426A">
              <w:rPr>
                <w:rFonts w:ascii="微軟正黑體" w:eastAsia="微軟正黑體" w:hAnsi="微軟正黑體"/>
                <w:szCs w:val="24"/>
              </w:rPr>
              <w:t>專題研究</w:t>
            </w:r>
            <w:r w:rsidRPr="001F2E69">
              <w:rPr>
                <w:rFonts w:ascii="微軟正黑體" w:eastAsia="微軟正黑體" w:hAnsi="微軟正黑體" w:hint="eastAsia"/>
                <w:color w:val="C00000"/>
                <w:szCs w:val="24"/>
              </w:rPr>
              <w:t>(跨東亞)</w:t>
            </w:r>
          </w:p>
        </w:tc>
        <w:tc>
          <w:tcPr>
            <w:tcW w:w="537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歷史檔案數位化與詮釋</w:t>
            </w:r>
            <w:r w:rsidRPr="001F2E69">
              <w:rPr>
                <w:rFonts w:ascii="微軟正黑體" w:eastAsia="微軟正黑體" w:hAnsi="微軟正黑體" w:hint="eastAsia"/>
                <w:color w:val="C00000"/>
                <w:szCs w:val="24"/>
              </w:rPr>
              <w:t>(跨史料)</w:t>
            </w:r>
          </w:p>
        </w:tc>
        <w:tc>
          <w:tcPr>
            <w:tcW w:w="51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專題討論</w:t>
            </w:r>
          </w:p>
        </w:tc>
      </w:tr>
      <w:tr w:rsidR="00A5426A" w:rsidRPr="001A28BE" w:rsidTr="001F5B47">
        <w:tc>
          <w:tcPr>
            <w:tcW w:w="562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/>
                <w:szCs w:val="24"/>
              </w:rPr>
              <w:t>日治時期社會文化史解析</w:t>
            </w:r>
          </w:p>
        </w:tc>
        <w:tc>
          <w:tcPr>
            <w:tcW w:w="537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日治時期台灣經濟史專題</w:t>
            </w:r>
          </w:p>
        </w:tc>
        <w:tc>
          <w:tcPr>
            <w:tcW w:w="51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戰後台灣自由主義專題研究</w:t>
            </w:r>
          </w:p>
        </w:tc>
      </w:tr>
      <w:tr w:rsidR="00A5426A" w:rsidRPr="001A28BE" w:rsidTr="001F5B47">
        <w:tc>
          <w:tcPr>
            <w:tcW w:w="562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清代台灣史專題研究</w:t>
            </w:r>
          </w:p>
        </w:tc>
        <w:tc>
          <w:tcPr>
            <w:tcW w:w="537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台灣近代思想史</w:t>
            </w:r>
          </w:p>
        </w:tc>
        <w:tc>
          <w:tcPr>
            <w:tcW w:w="51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清代台灣社會史</w:t>
            </w:r>
          </w:p>
        </w:tc>
      </w:tr>
      <w:tr w:rsidR="00A5426A" w:rsidRPr="001A28BE" w:rsidTr="001F5B47">
        <w:tc>
          <w:tcPr>
            <w:tcW w:w="562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清代台灣經濟史</w:t>
            </w:r>
          </w:p>
        </w:tc>
        <w:tc>
          <w:tcPr>
            <w:tcW w:w="537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臺灣自然文化史</w:t>
            </w:r>
          </w:p>
        </w:tc>
        <w:tc>
          <w:tcPr>
            <w:tcW w:w="51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現代台灣政治史研究</w:t>
            </w:r>
          </w:p>
        </w:tc>
      </w:tr>
      <w:tr w:rsidR="00A5426A" w:rsidRPr="001A28BE" w:rsidTr="001F5B47">
        <w:tc>
          <w:tcPr>
            <w:tcW w:w="562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戰後臺灣思想史專題</w:t>
            </w:r>
          </w:p>
        </w:tc>
        <w:tc>
          <w:tcPr>
            <w:tcW w:w="537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戰後台灣憲政主義史研究</w:t>
            </w:r>
          </w:p>
        </w:tc>
        <w:tc>
          <w:tcPr>
            <w:tcW w:w="51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兩</w:t>
            </w:r>
            <w:proofErr w:type="gramStart"/>
            <w:r w:rsidRPr="00A5426A">
              <w:rPr>
                <w:rFonts w:ascii="微軟正黑體" w:eastAsia="微軟正黑體" w:hAnsi="微軟正黑體" w:hint="eastAsia"/>
                <w:szCs w:val="24"/>
              </w:rPr>
              <w:t>蔣</w:t>
            </w:r>
            <w:proofErr w:type="gramEnd"/>
            <w:r w:rsidRPr="00A5426A">
              <w:rPr>
                <w:rFonts w:ascii="微軟正黑體" w:eastAsia="微軟正黑體" w:hAnsi="微軟正黑體" w:hint="eastAsia"/>
                <w:szCs w:val="24"/>
              </w:rPr>
              <w:t>威權統治</w:t>
            </w:r>
          </w:p>
        </w:tc>
      </w:tr>
      <w:tr w:rsidR="00A5426A" w:rsidRPr="001A28BE" w:rsidTr="001F5B47">
        <w:tc>
          <w:tcPr>
            <w:tcW w:w="562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台灣現代史專題</w:t>
            </w:r>
          </w:p>
        </w:tc>
        <w:tc>
          <w:tcPr>
            <w:tcW w:w="537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臺灣婦女史專題</w:t>
            </w:r>
          </w:p>
        </w:tc>
        <w:tc>
          <w:tcPr>
            <w:tcW w:w="51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戰後臺灣社會文化史專題</w:t>
            </w:r>
          </w:p>
        </w:tc>
      </w:tr>
      <w:tr w:rsidR="00A5426A" w:rsidRPr="001A28BE" w:rsidTr="001F5B47">
        <w:tc>
          <w:tcPr>
            <w:tcW w:w="562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20世紀中期台灣地方政治與社會</w:t>
            </w:r>
          </w:p>
        </w:tc>
        <w:tc>
          <w:tcPr>
            <w:tcW w:w="537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台灣近代政治經濟史研究</w:t>
            </w:r>
          </w:p>
        </w:tc>
        <w:tc>
          <w:tcPr>
            <w:tcW w:w="51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臺灣體育運動史研究</w:t>
            </w:r>
          </w:p>
        </w:tc>
      </w:tr>
      <w:tr w:rsidR="00A5426A" w:rsidRPr="001A28BE" w:rsidTr="001F5B47">
        <w:tc>
          <w:tcPr>
            <w:tcW w:w="562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美國對台政策與台灣民主化(</w:t>
            </w:r>
            <w:proofErr w:type="gramStart"/>
            <w:r w:rsidRPr="00A5426A"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  <w:r w:rsidRPr="00A5426A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537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台灣政治經濟發展與美國政策(</w:t>
            </w:r>
            <w:proofErr w:type="gramStart"/>
            <w:r w:rsidRPr="00A5426A"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  <w:r w:rsidRPr="00A5426A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51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 w:hint="eastAsia"/>
                <w:szCs w:val="24"/>
              </w:rPr>
              <w:t>清代臺灣經濟專題</w:t>
            </w:r>
          </w:p>
        </w:tc>
      </w:tr>
      <w:tr w:rsidR="00A5426A" w:rsidRPr="001A28BE" w:rsidTr="001F5B47">
        <w:tc>
          <w:tcPr>
            <w:tcW w:w="562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6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A5426A">
              <w:rPr>
                <w:rFonts w:ascii="微軟正黑體" w:eastAsia="微軟正黑體" w:hAnsi="微軟正黑體"/>
                <w:szCs w:val="24"/>
              </w:rPr>
              <w:t>戰後台灣人權史專題</w:t>
            </w:r>
          </w:p>
        </w:tc>
        <w:tc>
          <w:tcPr>
            <w:tcW w:w="537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93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1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20" w:type="dxa"/>
          </w:tcPr>
          <w:p w:rsidR="00A5426A" w:rsidRPr="00A5426A" w:rsidRDefault="00A5426A" w:rsidP="00A5426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D77B6F" w:rsidRDefault="00D77B6F" w:rsidP="00D77B6F">
      <w:pPr>
        <w:rPr>
          <w:rFonts w:asciiTheme="minorEastAsia" w:hAnsiTheme="minorEastAsia"/>
        </w:rPr>
      </w:pPr>
    </w:p>
    <w:p w:rsidR="001A28BE" w:rsidRDefault="001A28BE" w:rsidP="00D77B6F">
      <w:pPr>
        <w:rPr>
          <w:rFonts w:asciiTheme="minorEastAsia" w:hAnsiTheme="minorEastAsia"/>
        </w:rPr>
      </w:pPr>
    </w:p>
    <w:p w:rsidR="001A28BE" w:rsidRPr="00D77B6F" w:rsidRDefault="001A28BE" w:rsidP="00D77B6F">
      <w:pPr>
        <w:rPr>
          <w:rFonts w:asciiTheme="minorEastAsia" w:hAnsiTheme="minorEastAsia"/>
        </w:rPr>
      </w:pPr>
    </w:p>
    <w:p w:rsidR="00D77B6F" w:rsidRPr="00D77B6F" w:rsidRDefault="00D77B6F" w:rsidP="00D77B6F">
      <w:pPr>
        <w:rPr>
          <w:rFonts w:asciiTheme="minorEastAsia" w:hAnsiTheme="minorEastAsia"/>
        </w:rPr>
      </w:pPr>
    </w:p>
    <w:sectPr w:rsidR="00D77B6F" w:rsidRPr="00D77B6F" w:rsidSect="0029606A">
      <w:footerReference w:type="default" r:id="rId9"/>
      <w:pgSz w:w="16838" w:h="11906" w:orient="landscape"/>
      <w:pgMar w:top="720" w:right="720" w:bottom="720" w:left="720" w:header="851" w:footer="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6A" w:rsidRDefault="005E676A" w:rsidP="0029606A">
      <w:r>
        <w:separator/>
      </w:r>
    </w:p>
  </w:endnote>
  <w:endnote w:type="continuationSeparator" w:id="0">
    <w:p w:rsidR="005E676A" w:rsidRDefault="005E676A" w:rsidP="0029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710449"/>
      <w:docPartObj>
        <w:docPartGallery w:val="Page Numbers (Bottom of Page)"/>
        <w:docPartUnique/>
      </w:docPartObj>
    </w:sdtPr>
    <w:sdtEndPr/>
    <w:sdtContent>
      <w:p w:rsidR="0029606A" w:rsidRDefault="002960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8DD" w:rsidRPr="001F58DD">
          <w:rPr>
            <w:noProof/>
            <w:lang w:val="zh-TW"/>
          </w:rPr>
          <w:t>6</w:t>
        </w:r>
        <w:r>
          <w:fldChar w:fldCharType="end"/>
        </w:r>
      </w:p>
    </w:sdtContent>
  </w:sdt>
  <w:p w:rsidR="0029606A" w:rsidRDefault="002960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6A" w:rsidRDefault="005E676A" w:rsidP="0029606A">
      <w:r>
        <w:separator/>
      </w:r>
    </w:p>
  </w:footnote>
  <w:footnote w:type="continuationSeparator" w:id="0">
    <w:p w:rsidR="005E676A" w:rsidRDefault="005E676A" w:rsidP="0029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3EFB"/>
    <w:multiLevelType w:val="hybridMultilevel"/>
    <w:tmpl w:val="B2084B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301150"/>
    <w:multiLevelType w:val="hybridMultilevel"/>
    <w:tmpl w:val="B0F65958"/>
    <w:lvl w:ilvl="0" w:tplc="D810943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A0"/>
    <w:rsid w:val="00075045"/>
    <w:rsid w:val="001A28BE"/>
    <w:rsid w:val="001B190D"/>
    <w:rsid w:val="001F2E69"/>
    <w:rsid w:val="001F58DD"/>
    <w:rsid w:val="0029606A"/>
    <w:rsid w:val="00377C14"/>
    <w:rsid w:val="005E676A"/>
    <w:rsid w:val="007D5F61"/>
    <w:rsid w:val="00A452B8"/>
    <w:rsid w:val="00A5426A"/>
    <w:rsid w:val="00A60495"/>
    <w:rsid w:val="00C47A42"/>
    <w:rsid w:val="00C605A0"/>
    <w:rsid w:val="00D53E63"/>
    <w:rsid w:val="00D77B6F"/>
    <w:rsid w:val="00E63FD2"/>
    <w:rsid w:val="00F9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5B1FD"/>
  <w15:chartTrackingRefBased/>
  <w15:docId w15:val="{3804C1D5-E393-4286-A6D4-0ACE4394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B6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96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60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6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60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tke.cc.nccu.edu.tw/qrycourse_SSO/set.qrycourse?yy=96&amp;smt=1&amp;subnum=158919001&amp;willtpe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a.nccu.edu.tw/QryTor/courseSyllabus.aspx?course=158876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2021-09-02T03:46:00Z</cp:lastPrinted>
  <dcterms:created xsi:type="dcterms:W3CDTF">2021-09-02T02:46:00Z</dcterms:created>
  <dcterms:modified xsi:type="dcterms:W3CDTF">2021-09-02T03:56:00Z</dcterms:modified>
</cp:coreProperties>
</file>